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0963" w:rsidRPr="00183B6A" w:rsidRDefault="00E90963" w:rsidP="00E90963">
      <w:pPr>
        <w:tabs>
          <w:tab w:val="num" w:pos="720"/>
        </w:tabs>
        <w:spacing w:after="0" w:line="240" w:lineRule="auto"/>
        <w:ind w:left="363" w:hanging="720"/>
        <w:jc w:val="both"/>
        <w:rPr>
          <w:rFonts w:ascii="Times New Roman" w:hAnsi="Times New Roman"/>
          <w:sz w:val="24"/>
          <w:szCs w:val="24"/>
        </w:rPr>
      </w:pPr>
    </w:p>
    <w:tbl>
      <w:tblPr>
        <w:tblStyle w:val="Grilledutableau"/>
        <w:tblW w:w="0" w:type="auto"/>
        <w:tblLook w:val="04A0" w:firstRow="1" w:lastRow="0" w:firstColumn="1" w:lastColumn="0" w:noHBand="0" w:noVBand="1"/>
      </w:tblPr>
      <w:tblGrid>
        <w:gridCol w:w="2093"/>
        <w:gridCol w:w="7483"/>
      </w:tblGrid>
      <w:tr w:rsidR="00E90963" w:rsidRPr="00FA0D3E" w:rsidTr="00547186">
        <w:tc>
          <w:tcPr>
            <w:tcW w:w="2093" w:type="dxa"/>
          </w:tcPr>
          <w:p w:rsidR="00E90963" w:rsidRPr="00FA0D3E" w:rsidRDefault="00E90963" w:rsidP="00547186">
            <w:pPr>
              <w:jc w:val="both"/>
              <w:rPr>
                <w:rFonts w:ascii="Times New Roman" w:hAnsi="Times New Roman" w:cs="Times New Roman"/>
                <w:sz w:val="24"/>
                <w:szCs w:val="24"/>
              </w:rPr>
            </w:pPr>
            <w:r w:rsidRPr="00FA0D3E">
              <w:rPr>
                <w:rFonts w:ascii="Times New Roman" w:hAnsi="Times New Roman" w:cs="Times New Roman"/>
                <w:noProof/>
                <w:sz w:val="24"/>
                <w:szCs w:val="24"/>
                <w:lang w:eastAsia="en-CA"/>
              </w:rPr>
              <w:drawing>
                <wp:inline distT="0" distB="0" distL="0" distR="0" wp14:anchorId="2AC208DE" wp14:editId="70DB092F">
                  <wp:extent cx="1034142" cy="1295400"/>
                  <wp:effectExtent l="0" t="0" r="0" b="0"/>
                  <wp:docPr id="12" name="Picture 2" descr="P:\Law\cmladm\IUCN\Logos\IUCN Color Eng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w\cmladm\IUCN\Logos\IUCN Color Eng (2).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42946" cy="1306428"/>
                          </a:xfrm>
                          <a:prstGeom prst="rect">
                            <a:avLst/>
                          </a:prstGeom>
                          <a:noFill/>
                          <a:ln>
                            <a:noFill/>
                          </a:ln>
                        </pic:spPr>
                      </pic:pic>
                    </a:graphicData>
                  </a:graphic>
                </wp:inline>
              </w:drawing>
            </w:r>
          </w:p>
        </w:tc>
        <w:tc>
          <w:tcPr>
            <w:tcW w:w="7483" w:type="dxa"/>
          </w:tcPr>
          <w:p w:rsidR="00E90963" w:rsidRPr="00FA0D3E" w:rsidRDefault="00E90963" w:rsidP="00547186">
            <w:pPr>
              <w:jc w:val="both"/>
              <w:rPr>
                <w:rFonts w:ascii="Times New Roman" w:hAnsi="Times New Roman" w:cs="Times New Roman"/>
                <w:sz w:val="24"/>
                <w:szCs w:val="24"/>
              </w:rPr>
            </w:pPr>
          </w:p>
          <w:p w:rsidR="00E90963" w:rsidRPr="00FA0D3E" w:rsidRDefault="00E90963" w:rsidP="00547186">
            <w:pPr>
              <w:jc w:val="both"/>
              <w:rPr>
                <w:rFonts w:ascii="Times New Roman" w:hAnsi="Times New Roman" w:cs="Times New Roman"/>
                <w:b/>
                <w:sz w:val="24"/>
                <w:szCs w:val="24"/>
              </w:rPr>
            </w:pPr>
          </w:p>
          <w:p w:rsidR="00E90963" w:rsidRPr="00FA0D3E" w:rsidRDefault="00E90963" w:rsidP="00547186">
            <w:pPr>
              <w:pStyle w:val="Sansinterligne"/>
              <w:jc w:val="both"/>
              <w:rPr>
                <w:rFonts w:ascii="Times New Roman" w:hAnsi="Times New Roman" w:cs="Times New Roman"/>
                <w:b/>
                <w:sz w:val="24"/>
                <w:szCs w:val="24"/>
              </w:rPr>
            </w:pPr>
            <w:r w:rsidRPr="00FA0D3E">
              <w:rPr>
                <w:rFonts w:ascii="Times New Roman" w:hAnsi="Times New Roman" w:cs="Times New Roman"/>
                <w:b/>
                <w:sz w:val="24"/>
                <w:szCs w:val="24"/>
              </w:rPr>
              <w:t>Essential Readings in Environmental Law</w:t>
            </w:r>
          </w:p>
          <w:p w:rsidR="00E90963" w:rsidRPr="00FA0D3E" w:rsidRDefault="00E90963" w:rsidP="00547186">
            <w:pPr>
              <w:jc w:val="both"/>
              <w:rPr>
                <w:rFonts w:ascii="Times New Roman" w:hAnsi="Times New Roman" w:cs="Times New Roman"/>
                <w:b/>
                <w:sz w:val="24"/>
                <w:szCs w:val="24"/>
              </w:rPr>
            </w:pPr>
            <w:r w:rsidRPr="00FA0D3E">
              <w:rPr>
                <w:rFonts w:ascii="Times New Roman" w:hAnsi="Times New Roman" w:cs="Times New Roman"/>
                <w:b/>
                <w:sz w:val="24"/>
                <w:szCs w:val="24"/>
              </w:rPr>
              <w:t>IUCN Academy of Environmental Law</w:t>
            </w:r>
            <w:r>
              <w:rPr>
                <w:rFonts w:ascii="Times New Roman" w:hAnsi="Times New Roman" w:cs="Times New Roman"/>
                <w:b/>
                <w:sz w:val="24"/>
                <w:szCs w:val="24"/>
              </w:rPr>
              <w:t xml:space="preserve"> (www.iucnael.org)</w:t>
            </w:r>
          </w:p>
          <w:p w:rsidR="00E90963" w:rsidRPr="00FA0D3E" w:rsidRDefault="00E90963" w:rsidP="00547186">
            <w:pPr>
              <w:pStyle w:val="Sansinterligne"/>
              <w:jc w:val="both"/>
              <w:rPr>
                <w:rFonts w:ascii="Times New Roman" w:hAnsi="Times New Roman" w:cs="Times New Roman"/>
                <w:b/>
                <w:sz w:val="24"/>
                <w:szCs w:val="24"/>
              </w:rPr>
            </w:pPr>
          </w:p>
        </w:tc>
      </w:tr>
    </w:tbl>
    <w:p w:rsidR="00E90963" w:rsidRDefault="00E90963" w:rsidP="00E90963">
      <w:pPr>
        <w:spacing w:after="0"/>
        <w:jc w:val="center"/>
        <w:rPr>
          <w:rFonts w:ascii="Times New Roman" w:hAnsi="Times New Roman" w:cs="Times New Roman"/>
          <w:b/>
          <w:sz w:val="24"/>
          <w:szCs w:val="24"/>
        </w:rPr>
      </w:pPr>
    </w:p>
    <w:p w:rsidR="00E90963" w:rsidRPr="00FA0D3E" w:rsidRDefault="00E90963" w:rsidP="00E90963">
      <w:pPr>
        <w:spacing w:after="0"/>
        <w:ind w:left="2160"/>
        <w:rPr>
          <w:rFonts w:ascii="Times New Roman" w:hAnsi="Times New Roman" w:cs="Times New Roman"/>
          <w:b/>
          <w:sz w:val="24"/>
          <w:szCs w:val="24"/>
        </w:rPr>
      </w:pPr>
      <w:r>
        <w:rPr>
          <w:rFonts w:ascii="Times New Roman" w:hAnsi="Times New Roman" w:cs="Times New Roman"/>
          <w:b/>
          <w:sz w:val="24"/>
          <w:szCs w:val="24"/>
        </w:rPr>
        <w:t xml:space="preserve">      </w:t>
      </w:r>
      <w:r w:rsidRPr="00FA0D3E">
        <w:rPr>
          <w:rFonts w:ascii="Times New Roman" w:hAnsi="Times New Roman" w:cs="Times New Roman"/>
          <w:b/>
          <w:sz w:val="24"/>
          <w:szCs w:val="24"/>
        </w:rPr>
        <w:t xml:space="preserve"> GERMAN</w:t>
      </w:r>
      <w:r w:rsidRPr="00FA0D3E">
        <w:rPr>
          <w:rFonts w:ascii="Times New Roman" w:hAnsi="Times New Roman" w:cs="Times New Roman"/>
          <w:sz w:val="24"/>
          <w:szCs w:val="24"/>
        </w:rPr>
        <w:t xml:space="preserve"> </w:t>
      </w:r>
      <w:r w:rsidRPr="00FA0D3E">
        <w:rPr>
          <w:rFonts w:ascii="Times New Roman" w:hAnsi="Times New Roman" w:cs="Times New Roman"/>
          <w:b/>
          <w:sz w:val="24"/>
          <w:szCs w:val="24"/>
        </w:rPr>
        <w:t>ENVIRONMENTAL LAW</w:t>
      </w:r>
    </w:p>
    <w:p w:rsidR="00E90963" w:rsidRPr="00FA0D3E" w:rsidRDefault="00E90963" w:rsidP="00E90963">
      <w:pPr>
        <w:spacing w:after="0"/>
        <w:jc w:val="center"/>
        <w:rPr>
          <w:rFonts w:ascii="Times New Roman" w:hAnsi="Times New Roman" w:cs="Times New Roman"/>
          <w:sz w:val="24"/>
          <w:szCs w:val="24"/>
        </w:rPr>
      </w:pPr>
      <w:r w:rsidRPr="004D1ACF">
        <w:rPr>
          <w:rFonts w:ascii="Times New Roman" w:hAnsi="Times New Roman" w:cs="Times New Roman"/>
          <w:sz w:val="24"/>
          <w:szCs w:val="24"/>
        </w:rPr>
        <w:t>Ludwig Kramer,</w:t>
      </w:r>
      <w:r w:rsidRPr="00FA0D3E">
        <w:rPr>
          <w:rFonts w:ascii="Times New Roman" w:hAnsi="Times New Roman" w:cs="Times New Roman"/>
          <w:b/>
          <w:sz w:val="24"/>
          <w:szCs w:val="24"/>
        </w:rPr>
        <w:t xml:space="preserve"> </w:t>
      </w:r>
      <w:r w:rsidRPr="00FA0D3E">
        <w:rPr>
          <w:rFonts w:ascii="Times New Roman" w:hAnsi="Times New Roman" w:cs="Times New Roman"/>
          <w:sz w:val="24"/>
          <w:szCs w:val="24"/>
        </w:rPr>
        <w:t>University of</w:t>
      </w:r>
      <w:r>
        <w:rPr>
          <w:rFonts w:ascii="Times New Roman" w:hAnsi="Times New Roman" w:cs="Times New Roman"/>
          <w:sz w:val="24"/>
          <w:szCs w:val="24"/>
        </w:rPr>
        <w:t xml:space="preserve"> </w:t>
      </w:r>
      <w:r w:rsidRPr="00FA0D3E">
        <w:rPr>
          <w:rFonts w:ascii="Times New Roman" w:hAnsi="Times New Roman" w:cs="Times New Roman"/>
          <w:sz w:val="24"/>
          <w:szCs w:val="24"/>
        </w:rPr>
        <w:t>Bremen, Germany</w:t>
      </w:r>
    </w:p>
    <w:p w:rsidR="00E90963" w:rsidRPr="00FA0D3E" w:rsidRDefault="00E90963" w:rsidP="00E90963">
      <w:pPr>
        <w:spacing w:before="240" w:after="0"/>
        <w:jc w:val="both"/>
        <w:rPr>
          <w:rFonts w:ascii="Times New Roman" w:hAnsi="Times New Roman" w:cs="Times New Roman"/>
          <w:b/>
          <w:sz w:val="24"/>
          <w:szCs w:val="24"/>
        </w:rPr>
      </w:pPr>
      <w:r w:rsidRPr="00FA0D3E">
        <w:rPr>
          <w:rFonts w:ascii="Times New Roman" w:hAnsi="Times New Roman" w:cs="Times New Roman"/>
          <w:sz w:val="24"/>
          <w:szCs w:val="24"/>
        </w:rPr>
        <w:t xml:space="preserve"> </w:t>
      </w:r>
      <w:r w:rsidRPr="00FA0D3E">
        <w:rPr>
          <w:rFonts w:ascii="Times New Roman" w:hAnsi="Times New Roman" w:cs="Times New Roman"/>
          <w:b/>
          <w:sz w:val="24"/>
          <w:szCs w:val="24"/>
        </w:rPr>
        <w:t>OVERVIEW OF KEY SCHOLARSHIPS</w:t>
      </w:r>
    </w:p>
    <w:p w:rsidR="00E90963" w:rsidRPr="00247AAE" w:rsidRDefault="00E90963" w:rsidP="00E90963">
      <w:pPr>
        <w:pStyle w:val="Paragraphedeliste"/>
        <w:numPr>
          <w:ilvl w:val="0"/>
          <w:numId w:val="1"/>
        </w:numPr>
        <w:spacing w:after="0"/>
        <w:jc w:val="both"/>
        <w:rPr>
          <w:rFonts w:ascii="Times New Roman" w:hAnsi="Times New Roman" w:cs="Times New Roman"/>
          <w:sz w:val="24"/>
          <w:szCs w:val="24"/>
          <w:lang w:val="de-AT"/>
        </w:rPr>
      </w:pPr>
      <w:r w:rsidRPr="00247AAE">
        <w:rPr>
          <w:rFonts w:ascii="Times New Roman" w:hAnsi="Times New Roman" w:cs="Times New Roman"/>
          <w:sz w:val="24"/>
          <w:szCs w:val="24"/>
          <w:lang w:val="de-AT"/>
        </w:rPr>
        <w:t xml:space="preserve">Kloepfer, M., </w:t>
      </w:r>
      <w:r w:rsidRPr="00247AAE">
        <w:rPr>
          <w:rFonts w:ascii="Times New Roman" w:hAnsi="Times New Roman" w:cs="Times New Roman"/>
          <w:i/>
          <w:sz w:val="24"/>
          <w:szCs w:val="24"/>
          <w:lang w:val="de-AT"/>
        </w:rPr>
        <w:t>Umweltrecht</w:t>
      </w:r>
      <w:r w:rsidRPr="00247AAE">
        <w:rPr>
          <w:rFonts w:ascii="Times New Roman" w:hAnsi="Times New Roman" w:cs="Times New Roman"/>
          <w:sz w:val="24"/>
          <w:szCs w:val="24"/>
          <w:lang w:val="de-AT"/>
        </w:rPr>
        <w:t xml:space="preserve"> (</w:t>
      </w:r>
      <w:r w:rsidR="00247AAE" w:rsidRPr="00247AAE">
        <w:rPr>
          <w:rFonts w:ascii="Times New Roman" w:hAnsi="Times New Roman" w:cs="Times New Roman"/>
          <w:sz w:val="24"/>
          <w:szCs w:val="24"/>
          <w:lang w:val="de-AT"/>
        </w:rPr>
        <w:t>4</w:t>
      </w:r>
      <w:r w:rsidR="00247AAE">
        <w:rPr>
          <w:rFonts w:ascii="Times New Roman" w:hAnsi="Times New Roman" w:cs="Times New Roman"/>
          <w:sz w:val="24"/>
          <w:szCs w:val="24"/>
          <w:lang w:val="de-AT"/>
        </w:rPr>
        <w:t xml:space="preserve"> </w:t>
      </w:r>
      <w:proofErr w:type="spellStart"/>
      <w:r w:rsidR="00945BEF">
        <w:rPr>
          <w:rFonts w:ascii="Times New Roman" w:hAnsi="Times New Roman" w:cs="Times New Roman"/>
          <w:sz w:val="24"/>
          <w:szCs w:val="24"/>
          <w:lang w:val="de-AT"/>
        </w:rPr>
        <w:t>th</w:t>
      </w:r>
      <w:proofErr w:type="spellEnd"/>
      <w:r w:rsidR="00945BEF">
        <w:rPr>
          <w:rFonts w:ascii="Times New Roman" w:hAnsi="Times New Roman" w:cs="Times New Roman"/>
          <w:sz w:val="24"/>
          <w:szCs w:val="24"/>
          <w:lang w:val="de-AT"/>
        </w:rPr>
        <w:t xml:space="preserve"> </w:t>
      </w:r>
      <w:proofErr w:type="spellStart"/>
      <w:r w:rsidRPr="00247AAE">
        <w:rPr>
          <w:rFonts w:ascii="Times New Roman" w:hAnsi="Times New Roman" w:cs="Times New Roman"/>
          <w:sz w:val="24"/>
          <w:szCs w:val="24"/>
          <w:lang w:val="de-AT"/>
        </w:rPr>
        <w:t>ed</w:t>
      </w:r>
      <w:proofErr w:type="spellEnd"/>
      <w:r w:rsidRPr="00247AAE">
        <w:rPr>
          <w:rFonts w:ascii="Times New Roman" w:hAnsi="Times New Roman" w:cs="Times New Roman"/>
          <w:sz w:val="24"/>
          <w:szCs w:val="24"/>
          <w:lang w:val="de-AT"/>
        </w:rPr>
        <w:t>.), (</w:t>
      </w:r>
      <w:proofErr w:type="spellStart"/>
      <w:r w:rsidRPr="00247AAE">
        <w:rPr>
          <w:rFonts w:ascii="Times New Roman" w:hAnsi="Times New Roman" w:cs="Times New Roman"/>
          <w:sz w:val="24"/>
          <w:szCs w:val="24"/>
          <w:lang w:val="de-AT"/>
        </w:rPr>
        <w:t>Munich</w:t>
      </w:r>
      <w:proofErr w:type="spellEnd"/>
      <w:r w:rsidRPr="00247AAE">
        <w:rPr>
          <w:rFonts w:ascii="Times New Roman" w:hAnsi="Times New Roman" w:cs="Times New Roman"/>
          <w:sz w:val="24"/>
          <w:szCs w:val="24"/>
          <w:lang w:val="de-AT"/>
        </w:rPr>
        <w:t>: 2</w:t>
      </w:r>
      <w:r w:rsidR="00486A95">
        <w:rPr>
          <w:rFonts w:ascii="Times New Roman" w:hAnsi="Times New Roman" w:cs="Times New Roman"/>
          <w:sz w:val="24"/>
          <w:szCs w:val="24"/>
          <w:lang w:val="de-AT"/>
        </w:rPr>
        <w:t>0</w:t>
      </w:r>
      <w:r w:rsidR="00247AAE">
        <w:rPr>
          <w:rFonts w:ascii="Times New Roman" w:hAnsi="Times New Roman" w:cs="Times New Roman"/>
          <w:sz w:val="24"/>
          <w:szCs w:val="24"/>
          <w:lang w:val="de-AT"/>
        </w:rPr>
        <w:t>14</w:t>
      </w:r>
      <w:r w:rsidRPr="00247AAE">
        <w:rPr>
          <w:rFonts w:ascii="Times New Roman" w:hAnsi="Times New Roman" w:cs="Times New Roman"/>
          <w:sz w:val="24"/>
          <w:szCs w:val="24"/>
          <w:lang w:val="de-AT"/>
        </w:rPr>
        <w:t xml:space="preserve">) </w:t>
      </w:r>
      <w:bookmarkStart w:id="0" w:name="_GoBack"/>
      <w:bookmarkEnd w:id="0"/>
    </w:p>
    <w:p w:rsidR="00E90963" w:rsidRPr="00B0402B" w:rsidRDefault="00B0402B" w:rsidP="00E90963">
      <w:pPr>
        <w:pStyle w:val="Paragraphedeliste"/>
        <w:numPr>
          <w:ilvl w:val="0"/>
          <w:numId w:val="1"/>
        </w:numPr>
        <w:spacing w:after="0"/>
        <w:jc w:val="both"/>
        <w:rPr>
          <w:rFonts w:ascii="Times New Roman" w:hAnsi="Times New Roman" w:cs="Times New Roman"/>
          <w:sz w:val="24"/>
          <w:szCs w:val="24"/>
          <w:lang w:val="de-AT"/>
        </w:rPr>
      </w:pPr>
      <w:r w:rsidRPr="00B0402B">
        <w:rPr>
          <w:rFonts w:ascii="Times New Roman" w:hAnsi="Times New Roman" w:cs="Times New Roman"/>
          <w:sz w:val="24"/>
          <w:szCs w:val="24"/>
          <w:lang w:val="de-AT"/>
        </w:rPr>
        <w:t xml:space="preserve">Beckmann, M. and al., </w:t>
      </w:r>
      <w:r w:rsidR="00E90963" w:rsidRPr="00B0402B">
        <w:rPr>
          <w:rFonts w:ascii="Times New Roman" w:hAnsi="Times New Roman" w:cs="Times New Roman"/>
          <w:i/>
          <w:sz w:val="24"/>
          <w:szCs w:val="24"/>
          <w:lang w:val="de-AT"/>
        </w:rPr>
        <w:t>Landmann</w:t>
      </w:r>
      <w:r w:rsidRPr="00B0402B">
        <w:rPr>
          <w:rFonts w:ascii="Times New Roman" w:hAnsi="Times New Roman" w:cs="Times New Roman"/>
          <w:i/>
          <w:sz w:val="24"/>
          <w:szCs w:val="24"/>
          <w:lang w:val="de-AT"/>
        </w:rPr>
        <w:t>/Rohmer</w:t>
      </w:r>
      <w:r w:rsidR="00E90963" w:rsidRPr="00B0402B">
        <w:rPr>
          <w:rFonts w:ascii="Times New Roman" w:hAnsi="Times New Roman" w:cs="Times New Roman"/>
          <w:i/>
          <w:sz w:val="24"/>
          <w:szCs w:val="24"/>
          <w:lang w:val="de-AT"/>
        </w:rPr>
        <w:t xml:space="preserve">, </w:t>
      </w:r>
      <w:r w:rsidRPr="00B0402B">
        <w:rPr>
          <w:rFonts w:ascii="Times New Roman" w:hAnsi="Times New Roman" w:cs="Times New Roman"/>
          <w:i/>
          <w:sz w:val="24"/>
          <w:szCs w:val="24"/>
          <w:lang w:val="de-AT"/>
        </w:rPr>
        <w:t>Kommentar zum Umweltrecht</w:t>
      </w:r>
      <w:r w:rsidRPr="00B0402B">
        <w:rPr>
          <w:rFonts w:ascii="Times New Roman" w:hAnsi="Times New Roman" w:cs="Times New Roman"/>
          <w:sz w:val="24"/>
          <w:szCs w:val="24"/>
          <w:lang w:val="de-AT"/>
        </w:rPr>
        <w:t xml:space="preserve"> </w:t>
      </w:r>
      <w:r w:rsidR="00E90963" w:rsidRPr="00B0402B">
        <w:rPr>
          <w:rFonts w:ascii="Times New Roman" w:hAnsi="Times New Roman" w:cs="Times New Roman"/>
          <w:i/>
          <w:sz w:val="24"/>
          <w:szCs w:val="24"/>
          <w:lang w:val="de-AT"/>
        </w:rPr>
        <w:t>(</w:t>
      </w:r>
      <w:r w:rsidR="00E90963" w:rsidRPr="00B0402B">
        <w:rPr>
          <w:rFonts w:ascii="Times New Roman" w:hAnsi="Times New Roman" w:cs="Times New Roman"/>
          <w:sz w:val="24"/>
          <w:szCs w:val="24"/>
          <w:lang w:val="de-AT"/>
        </w:rPr>
        <w:t>Loose-</w:t>
      </w:r>
      <w:proofErr w:type="spellStart"/>
      <w:r w:rsidR="00E90963" w:rsidRPr="00B0402B">
        <w:rPr>
          <w:rFonts w:ascii="Times New Roman" w:hAnsi="Times New Roman" w:cs="Times New Roman"/>
          <w:sz w:val="24"/>
          <w:szCs w:val="24"/>
          <w:lang w:val="de-AT"/>
        </w:rPr>
        <w:t>leaf</w:t>
      </w:r>
      <w:proofErr w:type="spellEnd"/>
      <w:r w:rsidR="00E90963" w:rsidRPr="00B0402B">
        <w:rPr>
          <w:rFonts w:ascii="Times New Roman" w:hAnsi="Times New Roman" w:cs="Times New Roman"/>
          <w:sz w:val="24"/>
          <w:szCs w:val="24"/>
          <w:lang w:val="de-AT"/>
        </w:rPr>
        <w:t xml:space="preserve"> </w:t>
      </w:r>
      <w:proofErr w:type="spellStart"/>
      <w:r w:rsidR="00E90963" w:rsidRPr="00B0402B">
        <w:rPr>
          <w:rFonts w:ascii="Times New Roman" w:hAnsi="Times New Roman" w:cs="Times New Roman"/>
          <w:sz w:val="24"/>
          <w:szCs w:val="24"/>
          <w:lang w:val="de-AT"/>
        </w:rPr>
        <w:t>commentary</w:t>
      </w:r>
      <w:proofErr w:type="spellEnd"/>
      <w:r w:rsidR="00E90963" w:rsidRPr="00B0402B">
        <w:rPr>
          <w:rFonts w:ascii="Times New Roman" w:hAnsi="Times New Roman" w:cs="Times New Roman"/>
          <w:sz w:val="24"/>
          <w:szCs w:val="24"/>
          <w:lang w:val="de-AT"/>
        </w:rPr>
        <w:t xml:space="preserve"> in 4 </w:t>
      </w:r>
      <w:proofErr w:type="spellStart"/>
      <w:r w:rsidR="00E90963" w:rsidRPr="00B0402B">
        <w:rPr>
          <w:rFonts w:ascii="Times New Roman" w:hAnsi="Times New Roman" w:cs="Times New Roman"/>
          <w:sz w:val="24"/>
          <w:szCs w:val="24"/>
          <w:lang w:val="de-AT"/>
        </w:rPr>
        <w:t>volumes</w:t>
      </w:r>
      <w:proofErr w:type="spellEnd"/>
      <w:r w:rsidR="00E90963" w:rsidRPr="00B0402B">
        <w:rPr>
          <w:rFonts w:ascii="Times New Roman" w:hAnsi="Times New Roman" w:cs="Times New Roman"/>
          <w:sz w:val="24"/>
          <w:szCs w:val="24"/>
          <w:lang w:val="de-AT"/>
        </w:rPr>
        <w:t xml:space="preserve">, </w:t>
      </w:r>
      <w:r>
        <w:rPr>
          <w:rFonts w:ascii="Times New Roman" w:hAnsi="Times New Roman" w:cs="Times New Roman"/>
          <w:sz w:val="24"/>
          <w:szCs w:val="24"/>
          <w:lang w:val="de-AT"/>
        </w:rPr>
        <w:t xml:space="preserve">74 </w:t>
      </w:r>
      <w:proofErr w:type="spellStart"/>
      <w:r w:rsidR="00945BEF">
        <w:rPr>
          <w:rFonts w:ascii="Times New Roman" w:hAnsi="Times New Roman" w:cs="Times New Roman"/>
          <w:sz w:val="24"/>
          <w:szCs w:val="24"/>
          <w:lang w:val="de-AT"/>
        </w:rPr>
        <w:t>th</w:t>
      </w:r>
      <w:proofErr w:type="spellEnd"/>
      <w:r w:rsidR="00945BEF">
        <w:rPr>
          <w:rFonts w:ascii="Times New Roman" w:hAnsi="Times New Roman" w:cs="Times New Roman"/>
          <w:sz w:val="24"/>
          <w:szCs w:val="24"/>
          <w:lang w:val="de-AT"/>
        </w:rPr>
        <w:t xml:space="preserve"> </w:t>
      </w:r>
      <w:proofErr w:type="spellStart"/>
      <w:r w:rsidR="00E90963" w:rsidRPr="00B0402B">
        <w:rPr>
          <w:rFonts w:ascii="Times New Roman" w:hAnsi="Times New Roman" w:cs="Times New Roman"/>
          <w:sz w:val="24"/>
          <w:szCs w:val="24"/>
          <w:lang w:val="de-AT"/>
        </w:rPr>
        <w:t>ed</w:t>
      </w:r>
      <w:proofErr w:type="spellEnd"/>
      <w:r w:rsidR="00E90963" w:rsidRPr="00B0402B">
        <w:rPr>
          <w:rFonts w:ascii="Times New Roman" w:hAnsi="Times New Roman" w:cs="Times New Roman"/>
          <w:sz w:val="24"/>
          <w:szCs w:val="24"/>
          <w:lang w:val="de-AT"/>
        </w:rPr>
        <w:t>.) (</w:t>
      </w:r>
      <w:proofErr w:type="spellStart"/>
      <w:r w:rsidR="00E90963" w:rsidRPr="00B0402B">
        <w:rPr>
          <w:rFonts w:ascii="Times New Roman" w:hAnsi="Times New Roman" w:cs="Times New Roman"/>
          <w:sz w:val="24"/>
          <w:szCs w:val="24"/>
          <w:lang w:val="de-AT"/>
        </w:rPr>
        <w:t>Munich</w:t>
      </w:r>
      <w:proofErr w:type="spellEnd"/>
      <w:r w:rsidR="00E90963" w:rsidRPr="00B0402B">
        <w:rPr>
          <w:rFonts w:ascii="Times New Roman" w:hAnsi="Times New Roman" w:cs="Times New Roman"/>
          <w:sz w:val="24"/>
          <w:szCs w:val="24"/>
          <w:lang w:val="de-AT"/>
        </w:rPr>
        <w:t>: 201</w:t>
      </w:r>
      <w:r>
        <w:rPr>
          <w:rFonts w:ascii="Times New Roman" w:hAnsi="Times New Roman" w:cs="Times New Roman"/>
          <w:sz w:val="24"/>
          <w:szCs w:val="24"/>
          <w:lang w:val="de-AT"/>
        </w:rPr>
        <w:t>5</w:t>
      </w:r>
      <w:r w:rsidR="00E90963" w:rsidRPr="00B0402B">
        <w:rPr>
          <w:rFonts w:ascii="Times New Roman" w:hAnsi="Times New Roman" w:cs="Times New Roman"/>
          <w:sz w:val="24"/>
          <w:szCs w:val="24"/>
          <w:lang w:val="de-AT"/>
        </w:rPr>
        <w:t>).</w:t>
      </w:r>
    </w:p>
    <w:p w:rsidR="00E90963" w:rsidRPr="00247AAE" w:rsidRDefault="00E90963" w:rsidP="00E90963">
      <w:pPr>
        <w:pStyle w:val="Paragraphedeliste"/>
        <w:numPr>
          <w:ilvl w:val="0"/>
          <w:numId w:val="1"/>
        </w:numPr>
        <w:spacing w:after="0"/>
        <w:jc w:val="both"/>
        <w:rPr>
          <w:rFonts w:ascii="Times New Roman" w:hAnsi="Times New Roman" w:cs="Times New Roman"/>
          <w:sz w:val="24"/>
          <w:szCs w:val="24"/>
          <w:lang w:val="de-AT"/>
        </w:rPr>
      </w:pPr>
      <w:proofErr w:type="spellStart"/>
      <w:r w:rsidRPr="00247AAE">
        <w:rPr>
          <w:rFonts w:ascii="Times New Roman" w:hAnsi="Times New Roman" w:cs="Times New Roman"/>
          <w:sz w:val="24"/>
          <w:szCs w:val="24"/>
          <w:lang w:val="de-AT"/>
        </w:rPr>
        <w:t>Rengeling</w:t>
      </w:r>
      <w:proofErr w:type="spellEnd"/>
      <w:r w:rsidRPr="00247AAE">
        <w:rPr>
          <w:rFonts w:ascii="Times New Roman" w:hAnsi="Times New Roman" w:cs="Times New Roman"/>
          <w:sz w:val="24"/>
          <w:szCs w:val="24"/>
          <w:lang w:val="de-AT"/>
        </w:rPr>
        <w:t>, H.-W. (</w:t>
      </w:r>
      <w:proofErr w:type="spellStart"/>
      <w:r w:rsidRPr="00247AAE">
        <w:rPr>
          <w:rFonts w:ascii="Times New Roman" w:hAnsi="Times New Roman" w:cs="Times New Roman"/>
          <w:sz w:val="24"/>
          <w:szCs w:val="24"/>
          <w:lang w:val="de-AT"/>
        </w:rPr>
        <w:t>ed</w:t>
      </w:r>
      <w:proofErr w:type="spellEnd"/>
      <w:r w:rsidRPr="00247AAE">
        <w:rPr>
          <w:rFonts w:ascii="Times New Roman" w:hAnsi="Times New Roman" w:cs="Times New Roman"/>
          <w:sz w:val="24"/>
          <w:szCs w:val="24"/>
          <w:lang w:val="de-AT"/>
        </w:rPr>
        <w:t xml:space="preserve">.), </w:t>
      </w:r>
      <w:r w:rsidRPr="00247AAE">
        <w:rPr>
          <w:rFonts w:ascii="Times New Roman" w:hAnsi="Times New Roman" w:cs="Times New Roman"/>
          <w:i/>
          <w:sz w:val="24"/>
          <w:szCs w:val="24"/>
          <w:lang w:val="de-AT"/>
        </w:rPr>
        <w:t>Handbuch zum europäischen und deutschen Umweltrecht</w:t>
      </w:r>
      <w:r w:rsidRPr="00247AAE">
        <w:rPr>
          <w:rFonts w:ascii="Times New Roman" w:hAnsi="Times New Roman" w:cs="Times New Roman"/>
          <w:sz w:val="24"/>
          <w:szCs w:val="24"/>
          <w:lang w:val="de-AT"/>
        </w:rPr>
        <w:t xml:space="preserve"> (2 </w:t>
      </w:r>
      <w:proofErr w:type="spellStart"/>
      <w:r w:rsidRPr="00247AAE">
        <w:rPr>
          <w:rFonts w:ascii="Times New Roman" w:hAnsi="Times New Roman" w:cs="Times New Roman"/>
          <w:sz w:val="24"/>
          <w:szCs w:val="24"/>
          <w:lang w:val="de-AT"/>
        </w:rPr>
        <w:t>Vols</w:t>
      </w:r>
      <w:proofErr w:type="spellEnd"/>
      <w:r w:rsidRPr="00247AAE">
        <w:rPr>
          <w:rFonts w:ascii="Times New Roman" w:hAnsi="Times New Roman" w:cs="Times New Roman"/>
          <w:sz w:val="24"/>
          <w:szCs w:val="24"/>
          <w:lang w:val="de-AT"/>
        </w:rPr>
        <w:t>.), (2ed.) (Köln: 2003).</w:t>
      </w:r>
    </w:p>
    <w:p w:rsidR="00E90963" w:rsidRPr="00945BEF" w:rsidRDefault="00E90963" w:rsidP="00945BEF">
      <w:pPr>
        <w:pStyle w:val="Paragraphedeliste"/>
        <w:numPr>
          <w:ilvl w:val="0"/>
          <w:numId w:val="1"/>
        </w:numPr>
        <w:spacing w:after="0"/>
        <w:jc w:val="both"/>
        <w:rPr>
          <w:rFonts w:ascii="Times New Roman" w:hAnsi="Times New Roman" w:cs="Times New Roman"/>
          <w:sz w:val="24"/>
          <w:szCs w:val="24"/>
          <w:lang w:val="de-AT"/>
        </w:rPr>
      </w:pPr>
      <w:proofErr w:type="spellStart"/>
      <w:r w:rsidRPr="00945BEF">
        <w:rPr>
          <w:rFonts w:ascii="Times New Roman" w:hAnsi="Times New Roman" w:cs="Times New Roman"/>
          <w:sz w:val="24"/>
          <w:szCs w:val="24"/>
          <w:lang w:val="de-AT"/>
        </w:rPr>
        <w:t>Beyerlin</w:t>
      </w:r>
      <w:proofErr w:type="spellEnd"/>
      <w:r w:rsidRPr="00945BEF">
        <w:rPr>
          <w:rFonts w:ascii="Times New Roman" w:hAnsi="Times New Roman" w:cs="Times New Roman"/>
          <w:sz w:val="24"/>
          <w:szCs w:val="24"/>
          <w:lang w:val="de-AT"/>
        </w:rPr>
        <w:t xml:space="preserve">, U., </w:t>
      </w:r>
      <w:r w:rsidR="00945BEF" w:rsidRPr="00945BEF">
        <w:rPr>
          <w:rFonts w:ascii="Times New Roman" w:hAnsi="Times New Roman" w:cs="Times New Roman"/>
          <w:sz w:val="24"/>
          <w:szCs w:val="24"/>
          <w:lang w:val="de-AT"/>
        </w:rPr>
        <w:t xml:space="preserve"> and </w:t>
      </w:r>
      <w:proofErr w:type="spellStart"/>
      <w:r w:rsidR="00945BEF" w:rsidRPr="00945BEF">
        <w:rPr>
          <w:rFonts w:ascii="Times New Roman" w:hAnsi="Times New Roman" w:cs="Times New Roman"/>
          <w:sz w:val="24"/>
          <w:szCs w:val="24"/>
          <w:lang w:val="de-AT"/>
        </w:rPr>
        <w:t>Marauhn</w:t>
      </w:r>
      <w:proofErr w:type="spellEnd"/>
      <w:r w:rsidR="00945BEF" w:rsidRPr="00945BEF">
        <w:rPr>
          <w:rFonts w:ascii="Times New Roman" w:hAnsi="Times New Roman" w:cs="Times New Roman"/>
          <w:sz w:val="24"/>
          <w:szCs w:val="24"/>
          <w:lang w:val="de-AT"/>
        </w:rPr>
        <w:t xml:space="preserve">, T. </w:t>
      </w:r>
      <w:r w:rsidR="00945BEF">
        <w:rPr>
          <w:rFonts w:ascii="Times New Roman" w:hAnsi="Times New Roman" w:cs="Times New Roman"/>
          <w:sz w:val="24"/>
          <w:szCs w:val="24"/>
          <w:lang w:val="de-AT"/>
        </w:rPr>
        <w:t xml:space="preserve">, </w:t>
      </w:r>
      <w:r w:rsidRPr="00945BEF">
        <w:rPr>
          <w:rFonts w:ascii="Times New Roman" w:hAnsi="Times New Roman" w:cs="Times New Roman"/>
          <w:i/>
          <w:sz w:val="24"/>
          <w:szCs w:val="24"/>
          <w:lang w:val="de-AT"/>
        </w:rPr>
        <w:t>International Environmental Law</w:t>
      </w:r>
      <w:r w:rsidRPr="00945BEF">
        <w:rPr>
          <w:rFonts w:ascii="Times New Roman" w:hAnsi="Times New Roman" w:cs="Times New Roman"/>
          <w:sz w:val="24"/>
          <w:szCs w:val="24"/>
          <w:lang w:val="de-AT"/>
        </w:rPr>
        <w:t xml:space="preserve">, </w:t>
      </w:r>
      <w:r w:rsidR="00945BEF" w:rsidRPr="00945BEF">
        <w:rPr>
          <w:rFonts w:ascii="Times New Roman" w:hAnsi="Times New Roman" w:cs="Times New Roman"/>
          <w:sz w:val="24"/>
          <w:szCs w:val="24"/>
          <w:lang w:val="de-AT"/>
        </w:rPr>
        <w:t xml:space="preserve"> </w:t>
      </w:r>
      <w:r w:rsidRPr="00945BEF">
        <w:rPr>
          <w:rFonts w:ascii="Times New Roman" w:hAnsi="Times New Roman" w:cs="Times New Roman"/>
          <w:sz w:val="24"/>
          <w:szCs w:val="24"/>
          <w:lang w:val="de-AT"/>
        </w:rPr>
        <w:t>(</w:t>
      </w:r>
      <w:proofErr w:type="spellStart"/>
      <w:r w:rsidRPr="00945BEF">
        <w:rPr>
          <w:rFonts w:ascii="Times New Roman" w:hAnsi="Times New Roman" w:cs="Times New Roman"/>
          <w:sz w:val="24"/>
          <w:szCs w:val="24"/>
          <w:lang w:val="de-AT"/>
        </w:rPr>
        <w:t>Munich</w:t>
      </w:r>
      <w:proofErr w:type="spellEnd"/>
      <w:r w:rsidRPr="00945BEF">
        <w:rPr>
          <w:rFonts w:ascii="Times New Roman" w:hAnsi="Times New Roman" w:cs="Times New Roman"/>
          <w:sz w:val="24"/>
          <w:szCs w:val="24"/>
          <w:lang w:val="de-AT"/>
        </w:rPr>
        <w:t>: 201</w:t>
      </w:r>
      <w:r w:rsidR="00945BEF">
        <w:rPr>
          <w:rFonts w:ascii="Times New Roman" w:hAnsi="Times New Roman" w:cs="Times New Roman"/>
          <w:sz w:val="24"/>
          <w:szCs w:val="24"/>
          <w:lang w:val="de-AT"/>
        </w:rPr>
        <w:t>1</w:t>
      </w:r>
      <w:r w:rsidRPr="00945BEF">
        <w:rPr>
          <w:rFonts w:ascii="Times New Roman" w:hAnsi="Times New Roman" w:cs="Times New Roman"/>
          <w:sz w:val="24"/>
          <w:szCs w:val="24"/>
          <w:lang w:val="de-AT"/>
        </w:rPr>
        <w:t>).</w:t>
      </w:r>
    </w:p>
    <w:p w:rsidR="00E90963" w:rsidRPr="00945BEF" w:rsidRDefault="00E90963" w:rsidP="00E90963">
      <w:pPr>
        <w:pStyle w:val="Paragraphedeliste"/>
        <w:numPr>
          <w:ilvl w:val="0"/>
          <w:numId w:val="1"/>
        </w:numPr>
        <w:spacing w:after="0"/>
        <w:jc w:val="both"/>
        <w:rPr>
          <w:rFonts w:ascii="Times New Roman" w:hAnsi="Times New Roman" w:cs="Times New Roman"/>
          <w:sz w:val="24"/>
          <w:szCs w:val="24"/>
          <w:lang w:val="de-AT"/>
        </w:rPr>
      </w:pPr>
      <w:proofErr w:type="spellStart"/>
      <w:r w:rsidRPr="00247AAE">
        <w:rPr>
          <w:rFonts w:ascii="Times New Roman" w:hAnsi="Times New Roman" w:cs="Times New Roman"/>
          <w:sz w:val="24"/>
          <w:szCs w:val="24"/>
          <w:lang w:val="de-AT"/>
        </w:rPr>
        <w:t>Erbguth</w:t>
      </w:r>
      <w:proofErr w:type="spellEnd"/>
      <w:r w:rsidRPr="00247AAE">
        <w:rPr>
          <w:rFonts w:ascii="Times New Roman" w:hAnsi="Times New Roman" w:cs="Times New Roman"/>
          <w:sz w:val="24"/>
          <w:szCs w:val="24"/>
          <w:lang w:val="de-AT"/>
        </w:rPr>
        <w:t xml:space="preserve">, W., and S.  Schlacke, </w:t>
      </w:r>
      <w:r w:rsidRPr="00247AAE">
        <w:rPr>
          <w:rFonts w:ascii="Times New Roman" w:hAnsi="Times New Roman" w:cs="Times New Roman"/>
          <w:i/>
          <w:sz w:val="24"/>
          <w:szCs w:val="24"/>
          <w:lang w:val="de-AT"/>
        </w:rPr>
        <w:t>Umweltrecht</w:t>
      </w:r>
      <w:r w:rsidRPr="00247AAE">
        <w:rPr>
          <w:rFonts w:ascii="Times New Roman" w:hAnsi="Times New Roman" w:cs="Times New Roman"/>
          <w:sz w:val="24"/>
          <w:szCs w:val="24"/>
          <w:lang w:val="de-AT"/>
        </w:rPr>
        <w:t xml:space="preserve"> (</w:t>
      </w:r>
      <w:r w:rsidR="00945BEF">
        <w:rPr>
          <w:rFonts w:ascii="Times New Roman" w:hAnsi="Times New Roman" w:cs="Times New Roman"/>
          <w:sz w:val="24"/>
          <w:szCs w:val="24"/>
          <w:lang w:val="de-AT"/>
        </w:rPr>
        <w:t xml:space="preserve">5 </w:t>
      </w:r>
      <w:proofErr w:type="spellStart"/>
      <w:r w:rsidR="00945BEF">
        <w:rPr>
          <w:rFonts w:ascii="Times New Roman" w:hAnsi="Times New Roman" w:cs="Times New Roman"/>
          <w:sz w:val="24"/>
          <w:szCs w:val="24"/>
          <w:lang w:val="de-AT"/>
        </w:rPr>
        <w:t>th</w:t>
      </w:r>
      <w:proofErr w:type="spellEnd"/>
      <w:r w:rsidR="00945BEF">
        <w:rPr>
          <w:rFonts w:ascii="Times New Roman" w:hAnsi="Times New Roman" w:cs="Times New Roman"/>
          <w:sz w:val="24"/>
          <w:szCs w:val="24"/>
          <w:lang w:val="de-AT"/>
        </w:rPr>
        <w:t xml:space="preserve"> </w:t>
      </w:r>
      <w:proofErr w:type="spellStart"/>
      <w:r w:rsidRPr="00247AAE">
        <w:rPr>
          <w:rFonts w:ascii="Times New Roman" w:hAnsi="Times New Roman" w:cs="Times New Roman"/>
          <w:sz w:val="24"/>
          <w:szCs w:val="24"/>
          <w:lang w:val="de-AT"/>
        </w:rPr>
        <w:t>ed</w:t>
      </w:r>
      <w:proofErr w:type="spellEnd"/>
      <w:r w:rsidRPr="00247AAE">
        <w:rPr>
          <w:rFonts w:ascii="Times New Roman" w:hAnsi="Times New Roman" w:cs="Times New Roman"/>
          <w:sz w:val="24"/>
          <w:szCs w:val="24"/>
          <w:lang w:val="de-AT"/>
        </w:rPr>
        <w:t xml:space="preserve">.) </w:t>
      </w:r>
      <w:r w:rsidRPr="00945BEF">
        <w:rPr>
          <w:rFonts w:ascii="Times New Roman" w:hAnsi="Times New Roman" w:cs="Times New Roman"/>
          <w:sz w:val="24"/>
          <w:szCs w:val="24"/>
          <w:lang w:val="de-AT"/>
        </w:rPr>
        <w:t>(</w:t>
      </w:r>
      <w:proofErr w:type="spellStart"/>
      <w:r w:rsidRPr="00945BEF">
        <w:rPr>
          <w:rFonts w:ascii="Times New Roman" w:hAnsi="Times New Roman" w:cs="Times New Roman"/>
          <w:sz w:val="24"/>
          <w:szCs w:val="24"/>
          <w:lang w:val="de-AT"/>
        </w:rPr>
        <w:t>Munich</w:t>
      </w:r>
      <w:proofErr w:type="spellEnd"/>
      <w:r w:rsidRPr="00945BEF">
        <w:rPr>
          <w:rFonts w:ascii="Times New Roman" w:hAnsi="Times New Roman" w:cs="Times New Roman"/>
          <w:sz w:val="24"/>
          <w:szCs w:val="24"/>
          <w:lang w:val="de-AT"/>
        </w:rPr>
        <w:t>: 201</w:t>
      </w:r>
      <w:r w:rsidR="00945BEF">
        <w:rPr>
          <w:rFonts w:ascii="Times New Roman" w:hAnsi="Times New Roman" w:cs="Times New Roman"/>
          <w:sz w:val="24"/>
          <w:szCs w:val="24"/>
          <w:lang w:val="de-AT"/>
        </w:rPr>
        <w:t>4</w:t>
      </w:r>
      <w:r w:rsidRPr="00945BEF">
        <w:rPr>
          <w:rFonts w:ascii="Times New Roman" w:hAnsi="Times New Roman" w:cs="Times New Roman"/>
          <w:sz w:val="24"/>
          <w:szCs w:val="24"/>
          <w:lang w:val="de-AT"/>
        </w:rPr>
        <w:t>).</w:t>
      </w:r>
    </w:p>
    <w:p w:rsidR="00E90963" w:rsidRPr="0065744C" w:rsidRDefault="00E90963" w:rsidP="00E90963">
      <w:pPr>
        <w:pStyle w:val="Paragraphedeliste"/>
        <w:numPr>
          <w:ilvl w:val="0"/>
          <w:numId w:val="1"/>
        </w:numPr>
        <w:spacing w:after="0"/>
        <w:jc w:val="both"/>
        <w:rPr>
          <w:rFonts w:ascii="Times New Roman" w:hAnsi="Times New Roman" w:cs="Times New Roman"/>
          <w:sz w:val="24"/>
          <w:szCs w:val="24"/>
          <w:lang w:val="de-AT"/>
        </w:rPr>
      </w:pPr>
      <w:r w:rsidRPr="00247AAE">
        <w:rPr>
          <w:rFonts w:ascii="Times New Roman" w:hAnsi="Times New Roman" w:cs="Times New Roman"/>
          <w:sz w:val="24"/>
          <w:szCs w:val="24"/>
          <w:lang w:val="de-AT"/>
        </w:rPr>
        <w:t>Schmidt, R.-K</w:t>
      </w:r>
      <w:r w:rsidRPr="0065744C">
        <w:rPr>
          <w:rFonts w:ascii="Times New Roman" w:hAnsi="Times New Roman" w:cs="Times New Roman"/>
          <w:sz w:val="24"/>
          <w:szCs w:val="24"/>
          <w:lang w:val="de-AT"/>
        </w:rPr>
        <w:t>., W</w:t>
      </w:r>
      <w:r w:rsidR="0065744C">
        <w:rPr>
          <w:rFonts w:ascii="Times New Roman" w:hAnsi="Times New Roman" w:cs="Times New Roman"/>
          <w:sz w:val="24"/>
          <w:szCs w:val="24"/>
          <w:lang w:val="de-AT"/>
        </w:rPr>
        <w:t xml:space="preserve">. Kahl, and K.F. </w:t>
      </w:r>
      <w:proofErr w:type="spellStart"/>
      <w:r w:rsidR="0065744C">
        <w:rPr>
          <w:rFonts w:ascii="Times New Roman" w:hAnsi="Times New Roman" w:cs="Times New Roman"/>
          <w:sz w:val="24"/>
          <w:szCs w:val="24"/>
          <w:lang w:val="de-AT"/>
        </w:rPr>
        <w:t>Gärditz</w:t>
      </w:r>
      <w:proofErr w:type="spellEnd"/>
      <w:r w:rsidR="0065744C">
        <w:rPr>
          <w:rFonts w:ascii="Times New Roman" w:hAnsi="Times New Roman" w:cs="Times New Roman"/>
          <w:sz w:val="24"/>
          <w:szCs w:val="24"/>
          <w:lang w:val="de-AT"/>
        </w:rPr>
        <w:t xml:space="preserve">, </w:t>
      </w:r>
      <w:r w:rsidRPr="00247AAE">
        <w:rPr>
          <w:rFonts w:ascii="Times New Roman" w:hAnsi="Times New Roman" w:cs="Times New Roman"/>
          <w:i/>
          <w:sz w:val="24"/>
          <w:szCs w:val="24"/>
          <w:lang w:val="de-AT"/>
        </w:rPr>
        <w:t>Umweltrecht</w:t>
      </w:r>
      <w:r w:rsidRPr="00247AAE">
        <w:rPr>
          <w:rFonts w:ascii="Times New Roman" w:hAnsi="Times New Roman" w:cs="Times New Roman"/>
          <w:sz w:val="24"/>
          <w:szCs w:val="24"/>
          <w:lang w:val="de-AT"/>
        </w:rPr>
        <w:t>, (</w:t>
      </w:r>
      <w:r w:rsidR="0065744C">
        <w:rPr>
          <w:rFonts w:ascii="Times New Roman" w:hAnsi="Times New Roman" w:cs="Times New Roman"/>
          <w:sz w:val="24"/>
          <w:szCs w:val="24"/>
          <w:lang w:val="de-AT"/>
        </w:rPr>
        <w:t xml:space="preserve">9 </w:t>
      </w:r>
      <w:proofErr w:type="spellStart"/>
      <w:r w:rsidR="0065744C">
        <w:rPr>
          <w:rFonts w:ascii="Times New Roman" w:hAnsi="Times New Roman" w:cs="Times New Roman"/>
          <w:sz w:val="24"/>
          <w:szCs w:val="24"/>
          <w:lang w:val="de-AT"/>
        </w:rPr>
        <w:t>th</w:t>
      </w:r>
      <w:proofErr w:type="spellEnd"/>
      <w:r w:rsidR="0065744C">
        <w:rPr>
          <w:rFonts w:ascii="Times New Roman" w:hAnsi="Times New Roman" w:cs="Times New Roman"/>
          <w:sz w:val="24"/>
          <w:szCs w:val="24"/>
          <w:lang w:val="de-AT"/>
        </w:rPr>
        <w:t xml:space="preserve"> </w:t>
      </w:r>
      <w:proofErr w:type="spellStart"/>
      <w:r w:rsidRPr="00247AAE">
        <w:rPr>
          <w:rFonts w:ascii="Times New Roman" w:hAnsi="Times New Roman" w:cs="Times New Roman"/>
          <w:sz w:val="24"/>
          <w:szCs w:val="24"/>
          <w:lang w:val="de-AT"/>
        </w:rPr>
        <w:t>ed</w:t>
      </w:r>
      <w:proofErr w:type="spellEnd"/>
      <w:r w:rsidRPr="00247AAE">
        <w:rPr>
          <w:rFonts w:ascii="Times New Roman" w:hAnsi="Times New Roman" w:cs="Times New Roman"/>
          <w:sz w:val="24"/>
          <w:szCs w:val="24"/>
          <w:lang w:val="de-AT"/>
        </w:rPr>
        <w:t xml:space="preserve">.) </w:t>
      </w:r>
      <w:r w:rsidRPr="0065744C">
        <w:rPr>
          <w:rFonts w:ascii="Times New Roman" w:hAnsi="Times New Roman" w:cs="Times New Roman"/>
          <w:sz w:val="24"/>
          <w:szCs w:val="24"/>
          <w:lang w:val="de-AT"/>
        </w:rPr>
        <w:t>(</w:t>
      </w:r>
      <w:proofErr w:type="spellStart"/>
      <w:r w:rsidRPr="0065744C">
        <w:rPr>
          <w:rFonts w:ascii="Times New Roman" w:hAnsi="Times New Roman" w:cs="Times New Roman"/>
          <w:sz w:val="24"/>
          <w:szCs w:val="24"/>
          <w:lang w:val="de-AT"/>
        </w:rPr>
        <w:t>Munich</w:t>
      </w:r>
      <w:proofErr w:type="spellEnd"/>
      <w:r w:rsidRPr="0065744C">
        <w:rPr>
          <w:rFonts w:ascii="Times New Roman" w:hAnsi="Times New Roman" w:cs="Times New Roman"/>
          <w:sz w:val="24"/>
          <w:szCs w:val="24"/>
          <w:lang w:val="de-AT"/>
        </w:rPr>
        <w:t>: 201</w:t>
      </w:r>
      <w:r w:rsidR="0065744C">
        <w:rPr>
          <w:rFonts w:ascii="Times New Roman" w:hAnsi="Times New Roman" w:cs="Times New Roman"/>
          <w:sz w:val="24"/>
          <w:szCs w:val="24"/>
          <w:lang w:val="de-AT"/>
        </w:rPr>
        <w:t>4</w:t>
      </w:r>
      <w:r w:rsidRPr="0065744C">
        <w:rPr>
          <w:rFonts w:ascii="Times New Roman" w:hAnsi="Times New Roman" w:cs="Times New Roman"/>
          <w:sz w:val="24"/>
          <w:szCs w:val="24"/>
          <w:lang w:val="de-AT"/>
        </w:rPr>
        <w:t>).</w:t>
      </w:r>
    </w:p>
    <w:p w:rsidR="00E90963" w:rsidRPr="00247AAE" w:rsidRDefault="00E90963" w:rsidP="00E90963">
      <w:pPr>
        <w:pStyle w:val="Paragraphedeliste"/>
        <w:numPr>
          <w:ilvl w:val="0"/>
          <w:numId w:val="1"/>
        </w:numPr>
        <w:spacing w:after="0"/>
        <w:jc w:val="both"/>
        <w:rPr>
          <w:rFonts w:ascii="Times New Roman" w:hAnsi="Times New Roman" w:cs="Times New Roman"/>
          <w:sz w:val="24"/>
          <w:szCs w:val="24"/>
          <w:lang w:val="de-AT"/>
        </w:rPr>
      </w:pPr>
      <w:r w:rsidRPr="00247AAE">
        <w:rPr>
          <w:rFonts w:ascii="Times New Roman" w:hAnsi="Times New Roman" w:cs="Times New Roman"/>
          <w:sz w:val="24"/>
          <w:szCs w:val="24"/>
          <w:lang w:val="de-AT"/>
        </w:rPr>
        <w:t>K</w:t>
      </w:r>
      <w:r w:rsidR="0065744C">
        <w:rPr>
          <w:rFonts w:ascii="Times New Roman" w:hAnsi="Times New Roman" w:cs="Times New Roman"/>
          <w:sz w:val="24"/>
          <w:szCs w:val="24"/>
          <w:lang w:val="de-AT"/>
        </w:rPr>
        <w:t>och, H.-J. (</w:t>
      </w:r>
      <w:proofErr w:type="spellStart"/>
      <w:r w:rsidR="0065744C">
        <w:rPr>
          <w:rFonts w:ascii="Times New Roman" w:hAnsi="Times New Roman" w:cs="Times New Roman"/>
          <w:sz w:val="24"/>
          <w:szCs w:val="24"/>
          <w:lang w:val="de-AT"/>
        </w:rPr>
        <w:t>ed</w:t>
      </w:r>
      <w:proofErr w:type="spellEnd"/>
      <w:r w:rsidR="0065744C">
        <w:rPr>
          <w:rFonts w:ascii="Times New Roman" w:hAnsi="Times New Roman" w:cs="Times New Roman"/>
          <w:sz w:val="24"/>
          <w:szCs w:val="24"/>
          <w:lang w:val="de-AT"/>
        </w:rPr>
        <w:t>.),</w:t>
      </w:r>
      <w:r w:rsidRPr="00247AAE">
        <w:rPr>
          <w:rFonts w:ascii="Times New Roman" w:hAnsi="Times New Roman" w:cs="Times New Roman"/>
          <w:sz w:val="24"/>
          <w:szCs w:val="24"/>
          <w:lang w:val="de-AT"/>
        </w:rPr>
        <w:t xml:space="preserve"> </w:t>
      </w:r>
      <w:r w:rsidRPr="00247AAE">
        <w:rPr>
          <w:rFonts w:ascii="Times New Roman" w:hAnsi="Times New Roman" w:cs="Times New Roman"/>
          <w:i/>
          <w:sz w:val="24"/>
          <w:szCs w:val="24"/>
          <w:lang w:val="de-AT"/>
        </w:rPr>
        <w:t>Umwelt</w:t>
      </w:r>
      <w:r w:rsidR="0065744C">
        <w:rPr>
          <w:rFonts w:ascii="Times New Roman" w:hAnsi="Times New Roman" w:cs="Times New Roman"/>
          <w:i/>
          <w:sz w:val="24"/>
          <w:szCs w:val="24"/>
          <w:lang w:val="de-AT"/>
        </w:rPr>
        <w:t xml:space="preserve">recht, </w:t>
      </w:r>
      <w:r w:rsidRPr="00247AAE">
        <w:rPr>
          <w:rFonts w:ascii="Times New Roman" w:hAnsi="Times New Roman" w:cs="Times New Roman"/>
          <w:i/>
          <w:sz w:val="24"/>
          <w:szCs w:val="24"/>
          <w:lang w:val="de-AT"/>
        </w:rPr>
        <w:t>(</w:t>
      </w:r>
      <w:r w:rsidR="0065744C">
        <w:rPr>
          <w:rFonts w:ascii="Times New Roman" w:hAnsi="Times New Roman" w:cs="Times New Roman"/>
          <w:sz w:val="24"/>
          <w:szCs w:val="24"/>
          <w:lang w:val="de-AT"/>
        </w:rPr>
        <w:t xml:space="preserve">4 </w:t>
      </w:r>
      <w:proofErr w:type="spellStart"/>
      <w:r w:rsidR="0065744C">
        <w:rPr>
          <w:rFonts w:ascii="Times New Roman" w:hAnsi="Times New Roman" w:cs="Times New Roman"/>
          <w:sz w:val="24"/>
          <w:szCs w:val="24"/>
          <w:lang w:val="de-AT"/>
        </w:rPr>
        <w:t>th</w:t>
      </w:r>
      <w:proofErr w:type="spellEnd"/>
      <w:r w:rsidR="0065744C">
        <w:rPr>
          <w:rFonts w:ascii="Times New Roman" w:hAnsi="Times New Roman" w:cs="Times New Roman"/>
          <w:sz w:val="24"/>
          <w:szCs w:val="24"/>
          <w:lang w:val="de-AT"/>
        </w:rPr>
        <w:t xml:space="preserve"> </w:t>
      </w:r>
      <w:proofErr w:type="spellStart"/>
      <w:r w:rsidRPr="00247AAE">
        <w:rPr>
          <w:rFonts w:ascii="Times New Roman" w:hAnsi="Times New Roman" w:cs="Times New Roman"/>
          <w:sz w:val="24"/>
          <w:szCs w:val="24"/>
          <w:lang w:val="de-AT"/>
        </w:rPr>
        <w:t>ed</w:t>
      </w:r>
      <w:proofErr w:type="spellEnd"/>
      <w:r w:rsidRPr="00247AAE">
        <w:rPr>
          <w:rFonts w:ascii="Times New Roman" w:hAnsi="Times New Roman" w:cs="Times New Roman"/>
          <w:sz w:val="24"/>
          <w:szCs w:val="24"/>
          <w:lang w:val="de-AT"/>
        </w:rPr>
        <w:t>.), (</w:t>
      </w:r>
      <w:proofErr w:type="spellStart"/>
      <w:r w:rsidRPr="00247AAE">
        <w:rPr>
          <w:rFonts w:ascii="Times New Roman" w:hAnsi="Times New Roman" w:cs="Times New Roman"/>
          <w:sz w:val="24"/>
          <w:szCs w:val="24"/>
          <w:lang w:val="de-AT"/>
        </w:rPr>
        <w:t>Munich</w:t>
      </w:r>
      <w:proofErr w:type="spellEnd"/>
      <w:r w:rsidRPr="00247AAE">
        <w:rPr>
          <w:rFonts w:ascii="Times New Roman" w:hAnsi="Times New Roman" w:cs="Times New Roman"/>
          <w:sz w:val="24"/>
          <w:szCs w:val="24"/>
          <w:lang w:val="de-AT"/>
        </w:rPr>
        <w:t>: 201</w:t>
      </w:r>
      <w:r w:rsidR="0065744C">
        <w:rPr>
          <w:rFonts w:ascii="Times New Roman" w:hAnsi="Times New Roman" w:cs="Times New Roman"/>
          <w:sz w:val="24"/>
          <w:szCs w:val="24"/>
          <w:lang w:val="de-AT"/>
        </w:rPr>
        <w:t>4</w:t>
      </w:r>
      <w:r w:rsidRPr="00247AAE">
        <w:rPr>
          <w:rFonts w:ascii="Times New Roman" w:hAnsi="Times New Roman" w:cs="Times New Roman"/>
          <w:sz w:val="24"/>
          <w:szCs w:val="24"/>
          <w:lang w:val="de-AT"/>
        </w:rPr>
        <w:t>).</w:t>
      </w:r>
    </w:p>
    <w:p w:rsidR="00E90963" w:rsidRPr="0065744C" w:rsidRDefault="00E90963" w:rsidP="00E90963">
      <w:pPr>
        <w:pStyle w:val="Paragraphedeliste"/>
        <w:numPr>
          <w:ilvl w:val="0"/>
          <w:numId w:val="1"/>
        </w:numPr>
        <w:spacing w:after="0"/>
        <w:jc w:val="both"/>
        <w:rPr>
          <w:rFonts w:ascii="Times New Roman" w:hAnsi="Times New Roman" w:cs="Times New Roman"/>
          <w:sz w:val="24"/>
          <w:szCs w:val="24"/>
          <w:lang w:val="de-AT"/>
        </w:rPr>
      </w:pPr>
      <w:r w:rsidRPr="00247AAE">
        <w:rPr>
          <w:rFonts w:ascii="Times New Roman" w:hAnsi="Times New Roman" w:cs="Times New Roman"/>
          <w:sz w:val="24"/>
          <w:szCs w:val="24"/>
          <w:lang w:val="de-AT"/>
        </w:rPr>
        <w:t xml:space="preserve">Sparwasser, R., R. Engel, and A. Vosskuhle, </w:t>
      </w:r>
      <w:r w:rsidRPr="00247AAE">
        <w:rPr>
          <w:rFonts w:ascii="Times New Roman" w:hAnsi="Times New Roman" w:cs="Times New Roman"/>
          <w:i/>
          <w:sz w:val="24"/>
          <w:szCs w:val="24"/>
          <w:lang w:val="de-AT"/>
        </w:rPr>
        <w:t>Umweltrecht</w:t>
      </w:r>
      <w:r w:rsidRPr="00247AAE">
        <w:rPr>
          <w:rFonts w:ascii="Times New Roman" w:hAnsi="Times New Roman" w:cs="Times New Roman"/>
          <w:sz w:val="24"/>
          <w:szCs w:val="24"/>
          <w:lang w:val="de-AT"/>
        </w:rPr>
        <w:t xml:space="preserve"> (5</w:t>
      </w:r>
      <w:r w:rsidR="00B11DBD">
        <w:rPr>
          <w:rFonts w:ascii="Times New Roman" w:hAnsi="Times New Roman" w:cs="Times New Roman"/>
          <w:sz w:val="24"/>
          <w:szCs w:val="24"/>
          <w:lang w:val="de-AT"/>
        </w:rPr>
        <w:t xml:space="preserve"> </w:t>
      </w:r>
      <w:proofErr w:type="spellStart"/>
      <w:r w:rsidR="00B11DBD">
        <w:rPr>
          <w:rFonts w:ascii="Times New Roman" w:hAnsi="Times New Roman" w:cs="Times New Roman"/>
          <w:sz w:val="24"/>
          <w:szCs w:val="24"/>
          <w:lang w:val="de-AT"/>
        </w:rPr>
        <w:t>th</w:t>
      </w:r>
      <w:proofErr w:type="spellEnd"/>
      <w:r w:rsidR="00B11DBD">
        <w:rPr>
          <w:rFonts w:ascii="Times New Roman" w:hAnsi="Times New Roman" w:cs="Times New Roman"/>
          <w:sz w:val="24"/>
          <w:szCs w:val="24"/>
          <w:lang w:val="de-AT"/>
        </w:rPr>
        <w:t xml:space="preserve"> </w:t>
      </w:r>
      <w:proofErr w:type="spellStart"/>
      <w:r w:rsidRPr="00247AAE">
        <w:rPr>
          <w:rFonts w:ascii="Times New Roman" w:hAnsi="Times New Roman" w:cs="Times New Roman"/>
          <w:sz w:val="24"/>
          <w:szCs w:val="24"/>
          <w:lang w:val="de-AT"/>
        </w:rPr>
        <w:t>ed</w:t>
      </w:r>
      <w:proofErr w:type="spellEnd"/>
      <w:r w:rsidRPr="00247AAE">
        <w:rPr>
          <w:rFonts w:ascii="Times New Roman" w:hAnsi="Times New Roman" w:cs="Times New Roman"/>
          <w:sz w:val="24"/>
          <w:szCs w:val="24"/>
          <w:lang w:val="de-AT"/>
        </w:rPr>
        <w:t xml:space="preserve">.) </w:t>
      </w:r>
      <w:r w:rsidRPr="0065744C">
        <w:rPr>
          <w:rFonts w:ascii="Times New Roman" w:hAnsi="Times New Roman" w:cs="Times New Roman"/>
          <w:sz w:val="24"/>
          <w:szCs w:val="24"/>
          <w:lang w:val="de-AT"/>
        </w:rPr>
        <w:t>(Heidelberg: 2003).</w:t>
      </w:r>
    </w:p>
    <w:p w:rsidR="00E90963" w:rsidRPr="00247AAE" w:rsidRDefault="00E90963" w:rsidP="00E90963">
      <w:pPr>
        <w:pStyle w:val="Paragraphedeliste"/>
        <w:numPr>
          <w:ilvl w:val="0"/>
          <w:numId w:val="1"/>
        </w:numPr>
        <w:spacing w:after="0"/>
        <w:jc w:val="both"/>
        <w:rPr>
          <w:rFonts w:ascii="Times New Roman" w:hAnsi="Times New Roman" w:cs="Times New Roman"/>
          <w:sz w:val="24"/>
          <w:szCs w:val="24"/>
          <w:lang w:val="de-AT"/>
        </w:rPr>
      </w:pPr>
      <w:r w:rsidRPr="00247AAE">
        <w:rPr>
          <w:rFonts w:ascii="Times New Roman" w:hAnsi="Times New Roman" w:cs="Times New Roman"/>
          <w:sz w:val="24"/>
          <w:szCs w:val="24"/>
          <w:lang w:val="de-AT"/>
        </w:rPr>
        <w:t xml:space="preserve">Messerschmidt, K., </w:t>
      </w:r>
      <w:r w:rsidRPr="00247AAE">
        <w:rPr>
          <w:rFonts w:ascii="Times New Roman" w:hAnsi="Times New Roman" w:cs="Times New Roman"/>
          <w:i/>
          <w:sz w:val="24"/>
          <w:szCs w:val="24"/>
          <w:lang w:val="de-AT"/>
        </w:rPr>
        <w:t>Europäisches Umweltrecht,</w:t>
      </w:r>
      <w:r w:rsidRPr="00247AAE">
        <w:rPr>
          <w:rFonts w:ascii="Times New Roman" w:hAnsi="Times New Roman" w:cs="Times New Roman"/>
          <w:sz w:val="24"/>
          <w:szCs w:val="24"/>
          <w:lang w:val="de-AT"/>
        </w:rPr>
        <w:t xml:space="preserve"> (</w:t>
      </w:r>
      <w:proofErr w:type="spellStart"/>
      <w:r w:rsidRPr="00247AAE">
        <w:rPr>
          <w:rFonts w:ascii="Times New Roman" w:hAnsi="Times New Roman" w:cs="Times New Roman"/>
          <w:sz w:val="24"/>
          <w:szCs w:val="24"/>
          <w:lang w:val="de-AT"/>
        </w:rPr>
        <w:t>Munich</w:t>
      </w:r>
      <w:proofErr w:type="spellEnd"/>
      <w:r w:rsidRPr="00247AAE">
        <w:rPr>
          <w:rFonts w:ascii="Times New Roman" w:hAnsi="Times New Roman" w:cs="Times New Roman"/>
          <w:sz w:val="24"/>
          <w:szCs w:val="24"/>
          <w:lang w:val="de-AT"/>
        </w:rPr>
        <w:t>: 2011).</w:t>
      </w:r>
    </w:p>
    <w:p w:rsidR="00E90963" w:rsidRPr="00B11DBD" w:rsidRDefault="00B11DBD" w:rsidP="00E90963">
      <w:pPr>
        <w:pStyle w:val="Paragraphedeliste"/>
        <w:numPr>
          <w:ilvl w:val="0"/>
          <w:numId w:val="1"/>
        </w:numPr>
        <w:spacing w:after="0"/>
        <w:jc w:val="both"/>
        <w:rPr>
          <w:rFonts w:ascii="Times New Roman" w:hAnsi="Times New Roman" w:cs="Times New Roman"/>
          <w:sz w:val="24"/>
          <w:szCs w:val="24"/>
          <w:lang w:val="de-AT"/>
        </w:rPr>
      </w:pPr>
      <w:r w:rsidRPr="00B11DBD">
        <w:rPr>
          <w:rFonts w:ascii="Times New Roman" w:hAnsi="Times New Roman" w:cs="Times New Roman"/>
          <w:sz w:val="24"/>
          <w:szCs w:val="24"/>
          <w:lang w:val="de-AT"/>
        </w:rPr>
        <w:t xml:space="preserve">Hansmann, </w:t>
      </w:r>
      <w:r>
        <w:rPr>
          <w:rFonts w:ascii="Times New Roman" w:hAnsi="Times New Roman" w:cs="Times New Roman"/>
          <w:sz w:val="24"/>
          <w:szCs w:val="24"/>
          <w:lang w:val="de-AT"/>
        </w:rPr>
        <w:t xml:space="preserve">K. and </w:t>
      </w:r>
      <w:proofErr w:type="spellStart"/>
      <w:r>
        <w:rPr>
          <w:rFonts w:ascii="Times New Roman" w:hAnsi="Times New Roman" w:cs="Times New Roman"/>
          <w:sz w:val="24"/>
          <w:szCs w:val="24"/>
          <w:lang w:val="de-AT"/>
        </w:rPr>
        <w:t>Sellner</w:t>
      </w:r>
      <w:proofErr w:type="spellEnd"/>
      <w:r>
        <w:rPr>
          <w:rFonts w:ascii="Times New Roman" w:hAnsi="Times New Roman" w:cs="Times New Roman"/>
          <w:sz w:val="24"/>
          <w:szCs w:val="24"/>
          <w:lang w:val="de-AT"/>
        </w:rPr>
        <w:t>, D. (</w:t>
      </w:r>
      <w:proofErr w:type="spellStart"/>
      <w:r>
        <w:rPr>
          <w:rFonts w:ascii="Times New Roman" w:hAnsi="Times New Roman" w:cs="Times New Roman"/>
          <w:sz w:val="24"/>
          <w:szCs w:val="24"/>
          <w:lang w:val="de-AT"/>
        </w:rPr>
        <w:t>eds</w:t>
      </w:r>
      <w:proofErr w:type="spellEnd"/>
      <w:r>
        <w:rPr>
          <w:rFonts w:ascii="Times New Roman" w:hAnsi="Times New Roman" w:cs="Times New Roman"/>
          <w:sz w:val="24"/>
          <w:szCs w:val="24"/>
          <w:lang w:val="de-AT"/>
        </w:rPr>
        <w:t xml:space="preserve">.), </w:t>
      </w:r>
      <w:r>
        <w:rPr>
          <w:rFonts w:ascii="Times New Roman" w:hAnsi="Times New Roman" w:cs="Times New Roman"/>
          <w:i/>
          <w:sz w:val="24"/>
          <w:szCs w:val="24"/>
          <w:lang w:val="de-AT"/>
        </w:rPr>
        <w:t xml:space="preserve">Grundzüge des </w:t>
      </w:r>
      <w:proofErr w:type="spellStart"/>
      <w:r>
        <w:rPr>
          <w:rFonts w:ascii="Times New Roman" w:hAnsi="Times New Roman" w:cs="Times New Roman"/>
          <w:i/>
          <w:sz w:val="24"/>
          <w:szCs w:val="24"/>
          <w:lang w:val="de-AT"/>
        </w:rPr>
        <w:t>Unweltrechts</w:t>
      </w:r>
      <w:proofErr w:type="spellEnd"/>
      <w:r>
        <w:rPr>
          <w:rFonts w:ascii="Times New Roman" w:hAnsi="Times New Roman" w:cs="Times New Roman"/>
          <w:i/>
          <w:sz w:val="24"/>
          <w:szCs w:val="24"/>
          <w:lang w:val="de-AT"/>
        </w:rPr>
        <w:t xml:space="preserve"> </w:t>
      </w:r>
      <w:r>
        <w:rPr>
          <w:rFonts w:ascii="Times New Roman" w:hAnsi="Times New Roman" w:cs="Times New Roman"/>
          <w:sz w:val="24"/>
          <w:szCs w:val="24"/>
          <w:lang w:val="de-AT"/>
        </w:rPr>
        <w:t xml:space="preserve">(4 </w:t>
      </w:r>
      <w:proofErr w:type="spellStart"/>
      <w:r>
        <w:rPr>
          <w:rFonts w:ascii="Times New Roman" w:hAnsi="Times New Roman" w:cs="Times New Roman"/>
          <w:sz w:val="24"/>
          <w:szCs w:val="24"/>
          <w:lang w:val="de-AT"/>
        </w:rPr>
        <w:t>th</w:t>
      </w:r>
      <w:proofErr w:type="spellEnd"/>
      <w:r>
        <w:rPr>
          <w:rFonts w:ascii="Times New Roman" w:hAnsi="Times New Roman" w:cs="Times New Roman"/>
          <w:sz w:val="24"/>
          <w:szCs w:val="24"/>
          <w:lang w:val="de-AT"/>
        </w:rPr>
        <w:t xml:space="preserve"> </w:t>
      </w:r>
      <w:proofErr w:type="spellStart"/>
      <w:r>
        <w:rPr>
          <w:rFonts w:ascii="Times New Roman" w:hAnsi="Times New Roman" w:cs="Times New Roman"/>
          <w:sz w:val="24"/>
          <w:szCs w:val="24"/>
          <w:lang w:val="de-AT"/>
        </w:rPr>
        <w:t>ed</w:t>
      </w:r>
      <w:proofErr w:type="spellEnd"/>
      <w:r>
        <w:rPr>
          <w:rFonts w:ascii="Times New Roman" w:hAnsi="Times New Roman" w:cs="Times New Roman"/>
          <w:sz w:val="24"/>
          <w:szCs w:val="24"/>
          <w:lang w:val="de-AT"/>
        </w:rPr>
        <w:t xml:space="preserve">.) </w:t>
      </w:r>
      <w:r w:rsidR="00E90963" w:rsidRPr="00B11DBD">
        <w:rPr>
          <w:rFonts w:ascii="Times New Roman" w:hAnsi="Times New Roman" w:cs="Times New Roman"/>
          <w:sz w:val="24"/>
          <w:szCs w:val="24"/>
          <w:lang w:val="de-AT"/>
        </w:rPr>
        <w:t>(</w:t>
      </w:r>
      <w:r>
        <w:rPr>
          <w:rFonts w:ascii="Times New Roman" w:hAnsi="Times New Roman" w:cs="Times New Roman"/>
          <w:sz w:val="24"/>
          <w:szCs w:val="24"/>
          <w:lang w:val="de-AT"/>
        </w:rPr>
        <w:t>Berlin: 2014)</w:t>
      </w:r>
      <w:r w:rsidR="00E90963" w:rsidRPr="00B11DBD">
        <w:rPr>
          <w:rFonts w:ascii="Times New Roman" w:hAnsi="Times New Roman" w:cs="Times New Roman"/>
          <w:sz w:val="24"/>
          <w:szCs w:val="24"/>
          <w:lang w:val="de-AT"/>
        </w:rPr>
        <w:t>.</w:t>
      </w:r>
    </w:p>
    <w:p w:rsidR="00E90963" w:rsidRPr="00B11DBD" w:rsidRDefault="00E90963" w:rsidP="00E90963">
      <w:pPr>
        <w:spacing w:after="0"/>
        <w:jc w:val="both"/>
        <w:rPr>
          <w:rFonts w:ascii="Times New Roman" w:hAnsi="Times New Roman" w:cs="Times New Roman"/>
          <w:sz w:val="24"/>
          <w:szCs w:val="24"/>
          <w:lang w:val="de-AT"/>
        </w:rPr>
      </w:pPr>
    </w:p>
    <w:p w:rsidR="00E90963" w:rsidRPr="00FA0D3E" w:rsidRDefault="00E90963" w:rsidP="00E90963">
      <w:pPr>
        <w:spacing w:after="0"/>
        <w:jc w:val="both"/>
        <w:rPr>
          <w:rFonts w:ascii="Times New Roman" w:hAnsi="Times New Roman" w:cs="Times New Roman"/>
          <w:b/>
          <w:sz w:val="24"/>
          <w:szCs w:val="24"/>
          <w:u w:val="single"/>
        </w:rPr>
      </w:pPr>
      <w:r w:rsidRPr="00FA0D3E">
        <w:rPr>
          <w:rFonts w:ascii="Times New Roman" w:hAnsi="Times New Roman" w:cs="Times New Roman"/>
          <w:b/>
          <w:sz w:val="24"/>
          <w:szCs w:val="24"/>
          <w:u w:val="single"/>
        </w:rPr>
        <w:t>Background</w:t>
      </w:r>
    </w:p>
    <w:p w:rsidR="00E90963" w:rsidRPr="00FA0D3E" w:rsidRDefault="00E90963" w:rsidP="00E90963">
      <w:pPr>
        <w:spacing w:after="0"/>
        <w:jc w:val="both"/>
        <w:rPr>
          <w:rFonts w:ascii="Times New Roman" w:hAnsi="Times New Roman" w:cs="Times New Roman"/>
          <w:sz w:val="24"/>
          <w:szCs w:val="24"/>
        </w:rPr>
      </w:pPr>
      <w:r w:rsidRPr="00FA0D3E">
        <w:rPr>
          <w:rFonts w:ascii="Times New Roman" w:hAnsi="Times New Roman" w:cs="Times New Roman"/>
          <w:sz w:val="24"/>
          <w:szCs w:val="24"/>
        </w:rPr>
        <w:t xml:space="preserve">German environmental law is </w:t>
      </w:r>
      <w:proofErr w:type="gramStart"/>
      <w:r w:rsidR="00945BEF">
        <w:rPr>
          <w:rFonts w:ascii="Times New Roman" w:hAnsi="Times New Roman" w:cs="Times New Roman"/>
          <w:sz w:val="24"/>
          <w:szCs w:val="24"/>
        </w:rPr>
        <w:t>very</w:t>
      </w:r>
      <w:proofErr w:type="gramEnd"/>
      <w:r w:rsidR="00945BEF">
        <w:rPr>
          <w:rFonts w:ascii="Times New Roman" w:hAnsi="Times New Roman" w:cs="Times New Roman"/>
          <w:sz w:val="24"/>
          <w:szCs w:val="24"/>
        </w:rPr>
        <w:t xml:space="preserve"> </w:t>
      </w:r>
      <w:r w:rsidRPr="00FA0D3E">
        <w:rPr>
          <w:rFonts w:ascii="Times New Roman" w:hAnsi="Times New Roman" w:cs="Times New Roman"/>
          <w:sz w:val="24"/>
          <w:szCs w:val="24"/>
        </w:rPr>
        <w:t xml:space="preserve">diversified and sophisticated which results in books on German environmental law being rarely translated into English. Because of the strong interrelationship with EU environmental law, German law </w:t>
      </w:r>
      <w:r>
        <w:rPr>
          <w:rFonts w:ascii="Times New Roman" w:hAnsi="Times New Roman" w:cs="Times New Roman"/>
          <w:sz w:val="24"/>
          <w:szCs w:val="24"/>
        </w:rPr>
        <w:t xml:space="preserve">is only </w:t>
      </w:r>
      <w:r w:rsidRPr="00FA0D3E">
        <w:rPr>
          <w:rFonts w:ascii="Times New Roman" w:hAnsi="Times New Roman" w:cs="Times New Roman"/>
          <w:sz w:val="24"/>
          <w:szCs w:val="24"/>
        </w:rPr>
        <w:t>well unders</w:t>
      </w:r>
      <w:r>
        <w:rPr>
          <w:rFonts w:ascii="Times New Roman" w:hAnsi="Times New Roman" w:cs="Times New Roman"/>
          <w:sz w:val="24"/>
          <w:szCs w:val="24"/>
        </w:rPr>
        <w:t xml:space="preserve">tood when the EU dimension is </w:t>
      </w:r>
      <w:r w:rsidRPr="00FA0D3E">
        <w:rPr>
          <w:rFonts w:ascii="Times New Roman" w:hAnsi="Times New Roman" w:cs="Times New Roman"/>
          <w:sz w:val="24"/>
          <w:szCs w:val="24"/>
        </w:rPr>
        <w:t xml:space="preserve">taken into consideration. All books which are mentioned integrate EU environmental law in the presentation, though clearly adopting a German perspective. Practically all publications </w:t>
      </w:r>
      <w:r w:rsidR="00247AAE">
        <w:rPr>
          <w:rFonts w:ascii="Times New Roman" w:hAnsi="Times New Roman" w:cs="Times New Roman"/>
          <w:sz w:val="24"/>
          <w:szCs w:val="24"/>
        </w:rPr>
        <w:t xml:space="preserve">come </w:t>
      </w:r>
      <w:r w:rsidRPr="00FA0D3E">
        <w:rPr>
          <w:rFonts w:ascii="Times New Roman" w:hAnsi="Times New Roman" w:cs="Times New Roman"/>
          <w:sz w:val="24"/>
          <w:szCs w:val="24"/>
        </w:rPr>
        <w:t>from academic authors</w:t>
      </w:r>
      <w:r w:rsidR="00247AAE">
        <w:rPr>
          <w:rFonts w:ascii="Times New Roman" w:hAnsi="Times New Roman" w:cs="Times New Roman"/>
          <w:sz w:val="24"/>
          <w:szCs w:val="24"/>
        </w:rPr>
        <w:t xml:space="preserve"> </w:t>
      </w:r>
      <w:r w:rsidRPr="00FA0D3E">
        <w:rPr>
          <w:rFonts w:ascii="Times New Roman" w:hAnsi="Times New Roman" w:cs="Times New Roman"/>
          <w:sz w:val="24"/>
          <w:szCs w:val="24"/>
        </w:rPr>
        <w:t xml:space="preserve">because of the </w:t>
      </w:r>
      <w:r w:rsidR="00247AAE">
        <w:rPr>
          <w:rFonts w:ascii="Times New Roman" w:hAnsi="Times New Roman" w:cs="Times New Roman"/>
          <w:sz w:val="24"/>
          <w:szCs w:val="24"/>
        </w:rPr>
        <w:t>large differentiation of envi</w:t>
      </w:r>
      <w:r w:rsidRPr="00FA0D3E">
        <w:rPr>
          <w:rFonts w:ascii="Times New Roman" w:hAnsi="Times New Roman" w:cs="Times New Roman"/>
          <w:sz w:val="24"/>
          <w:szCs w:val="24"/>
        </w:rPr>
        <w:t>ronmental law; the</w:t>
      </w:r>
      <w:r w:rsidR="00247AAE">
        <w:rPr>
          <w:rFonts w:ascii="Times New Roman" w:hAnsi="Times New Roman" w:cs="Times New Roman"/>
          <w:sz w:val="24"/>
          <w:szCs w:val="24"/>
        </w:rPr>
        <w:t xml:space="preserve"> differentiation is f</w:t>
      </w:r>
      <w:r w:rsidRPr="00FA0D3E">
        <w:rPr>
          <w:rFonts w:ascii="Times New Roman" w:hAnsi="Times New Roman" w:cs="Times New Roman"/>
          <w:sz w:val="24"/>
          <w:szCs w:val="24"/>
        </w:rPr>
        <w:t>urther increased by the federal structure of the country.</w:t>
      </w:r>
    </w:p>
    <w:p w:rsidR="00E90963" w:rsidRPr="00FA0D3E" w:rsidRDefault="00E90963" w:rsidP="00E90963">
      <w:pPr>
        <w:spacing w:after="0"/>
        <w:jc w:val="both"/>
        <w:rPr>
          <w:rFonts w:ascii="Times New Roman" w:hAnsi="Times New Roman" w:cs="Times New Roman"/>
          <w:sz w:val="24"/>
          <w:szCs w:val="24"/>
        </w:rPr>
      </w:pPr>
    </w:p>
    <w:p w:rsidR="00E90963" w:rsidRPr="00FA0D3E" w:rsidRDefault="00247AAE" w:rsidP="00E90963">
      <w:pPr>
        <w:pStyle w:val="Paragraphedeliste"/>
        <w:numPr>
          <w:ilvl w:val="0"/>
          <w:numId w:val="2"/>
        </w:numPr>
        <w:spacing w:after="0"/>
        <w:jc w:val="both"/>
        <w:rPr>
          <w:rFonts w:ascii="Times New Roman" w:hAnsi="Times New Roman" w:cs="Times New Roman"/>
          <w:sz w:val="24"/>
          <w:szCs w:val="24"/>
        </w:rPr>
      </w:pPr>
      <w:r>
        <w:rPr>
          <w:rFonts w:ascii="Times New Roman" w:hAnsi="Times New Roman" w:cs="Times New Roman"/>
          <w:sz w:val="24"/>
          <w:szCs w:val="24"/>
        </w:rPr>
        <w:t xml:space="preserve">The voluminous book, </w:t>
      </w:r>
      <w:proofErr w:type="spellStart"/>
      <w:r w:rsidR="00E90963" w:rsidRPr="00FA0D3E">
        <w:rPr>
          <w:rFonts w:ascii="Times New Roman" w:hAnsi="Times New Roman" w:cs="Times New Roman"/>
          <w:b/>
          <w:i/>
          <w:sz w:val="24"/>
          <w:szCs w:val="24"/>
        </w:rPr>
        <w:t>Umweltrecht</w:t>
      </w:r>
      <w:proofErr w:type="spellEnd"/>
      <w:r>
        <w:rPr>
          <w:rFonts w:ascii="Times New Roman" w:hAnsi="Times New Roman" w:cs="Times New Roman"/>
          <w:sz w:val="24"/>
          <w:szCs w:val="24"/>
        </w:rPr>
        <w:t xml:space="preserve">, by </w:t>
      </w:r>
      <w:r w:rsidRPr="00FA0D3E">
        <w:rPr>
          <w:rFonts w:ascii="Times New Roman" w:hAnsi="Times New Roman" w:cs="Times New Roman"/>
          <w:b/>
          <w:sz w:val="24"/>
          <w:szCs w:val="24"/>
        </w:rPr>
        <w:t xml:space="preserve">M. </w:t>
      </w:r>
      <w:proofErr w:type="spellStart"/>
      <w:r w:rsidRPr="00FA0D3E">
        <w:rPr>
          <w:rFonts w:ascii="Times New Roman" w:hAnsi="Times New Roman" w:cs="Times New Roman"/>
          <w:b/>
          <w:sz w:val="24"/>
          <w:szCs w:val="24"/>
        </w:rPr>
        <w:t>Kloepfer</w:t>
      </w:r>
      <w:proofErr w:type="spellEnd"/>
      <w:r>
        <w:rPr>
          <w:rFonts w:ascii="Times New Roman" w:hAnsi="Times New Roman" w:cs="Times New Roman"/>
          <w:b/>
          <w:sz w:val="24"/>
          <w:szCs w:val="24"/>
        </w:rPr>
        <w:t xml:space="preserve">, </w:t>
      </w:r>
      <w:r w:rsidR="00E90963" w:rsidRPr="00FA0D3E">
        <w:rPr>
          <w:rFonts w:ascii="Times New Roman" w:hAnsi="Times New Roman" w:cs="Times New Roman"/>
          <w:sz w:val="24"/>
          <w:szCs w:val="24"/>
        </w:rPr>
        <w:t>handles with great care and detail</w:t>
      </w:r>
      <w:r>
        <w:rPr>
          <w:rFonts w:ascii="Times New Roman" w:hAnsi="Times New Roman" w:cs="Times New Roman"/>
          <w:sz w:val="24"/>
          <w:szCs w:val="24"/>
        </w:rPr>
        <w:t>s</w:t>
      </w:r>
      <w:r w:rsidR="00E90963" w:rsidRPr="00FA0D3E">
        <w:rPr>
          <w:rFonts w:ascii="Times New Roman" w:hAnsi="Times New Roman" w:cs="Times New Roman"/>
          <w:sz w:val="24"/>
          <w:szCs w:val="24"/>
        </w:rPr>
        <w:t xml:space="preserve"> the origin, content and evolution of German environmental law. It has become the basic standard publication for anyone who wants to learn about environmental law in Germany.</w:t>
      </w:r>
    </w:p>
    <w:p w:rsidR="00E90963" w:rsidRPr="00FA0D3E" w:rsidRDefault="00E90963" w:rsidP="00E90963">
      <w:pPr>
        <w:pStyle w:val="Paragraphedeliste"/>
        <w:spacing w:after="0"/>
        <w:jc w:val="both"/>
        <w:rPr>
          <w:rFonts w:ascii="Times New Roman" w:hAnsi="Times New Roman" w:cs="Times New Roman"/>
          <w:sz w:val="24"/>
          <w:szCs w:val="24"/>
        </w:rPr>
      </w:pPr>
    </w:p>
    <w:p w:rsidR="00E90963" w:rsidRPr="00FA0D3E" w:rsidRDefault="00E90963" w:rsidP="00E90963">
      <w:pPr>
        <w:pStyle w:val="Paragraphedeliste"/>
        <w:numPr>
          <w:ilvl w:val="0"/>
          <w:numId w:val="2"/>
        </w:numPr>
        <w:spacing w:after="0"/>
        <w:jc w:val="both"/>
        <w:rPr>
          <w:rFonts w:ascii="Times New Roman" w:hAnsi="Times New Roman" w:cs="Times New Roman"/>
          <w:sz w:val="24"/>
          <w:szCs w:val="24"/>
        </w:rPr>
      </w:pPr>
      <w:r w:rsidRPr="00FA0D3E">
        <w:rPr>
          <w:rFonts w:ascii="Times New Roman" w:hAnsi="Times New Roman" w:cs="Times New Roman"/>
          <w:sz w:val="24"/>
          <w:szCs w:val="24"/>
        </w:rPr>
        <w:lastRenderedPageBreak/>
        <w:t>The loose-leaf publication (in four volumes)</w:t>
      </w:r>
      <w:r w:rsidR="00B0402B">
        <w:rPr>
          <w:rFonts w:ascii="Times New Roman" w:hAnsi="Times New Roman" w:cs="Times New Roman"/>
          <w:sz w:val="24"/>
          <w:szCs w:val="24"/>
        </w:rPr>
        <w:t xml:space="preserve">, </w:t>
      </w:r>
      <w:proofErr w:type="spellStart"/>
      <w:r w:rsidRPr="00B0402B">
        <w:rPr>
          <w:rFonts w:ascii="Times New Roman" w:hAnsi="Times New Roman" w:cs="Times New Roman"/>
          <w:b/>
          <w:i/>
          <w:sz w:val="24"/>
          <w:szCs w:val="24"/>
        </w:rPr>
        <w:t>Landmann</w:t>
      </w:r>
      <w:proofErr w:type="spellEnd"/>
      <w:r w:rsidR="00B0402B" w:rsidRPr="00B0402B">
        <w:rPr>
          <w:rFonts w:ascii="Times New Roman" w:hAnsi="Times New Roman" w:cs="Times New Roman"/>
          <w:b/>
          <w:i/>
          <w:sz w:val="24"/>
          <w:szCs w:val="24"/>
        </w:rPr>
        <w:t>/</w:t>
      </w:r>
      <w:r w:rsidRPr="00B0402B">
        <w:rPr>
          <w:rFonts w:ascii="Times New Roman" w:hAnsi="Times New Roman" w:cs="Times New Roman"/>
          <w:b/>
          <w:i/>
          <w:sz w:val="24"/>
          <w:szCs w:val="24"/>
        </w:rPr>
        <w:t>Rohmer</w:t>
      </w:r>
      <w:r w:rsidR="00B0402B" w:rsidRPr="00B0402B">
        <w:rPr>
          <w:rFonts w:ascii="Times New Roman" w:hAnsi="Times New Roman" w:cs="Times New Roman"/>
          <w:b/>
          <w:i/>
          <w:sz w:val="24"/>
          <w:szCs w:val="24"/>
        </w:rPr>
        <w:t xml:space="preserve">, </w:t>
      </w:r>
      <w:proofErr w:type="spellStart"/>
      <w:r w:rsidR="00B0402B" w:rsidRPr="00B0402B">
        <w:rPr>
          <w:rFonts w:ascii="Times New Roman" w:hAnsi="Times New Roman" w:cs="Times New Roman"/>
          <w:b/>
          <w:i/>
          <w:sz w:val="24"/>
          <w:szCs w:val="24"/>
        </w:rPr>
        <w:t>Kommentar</w:t>
      </w:r>
      <w:proofErr w:type="spellEnd"/>
      <w:r w:rsidR="00B0402B" w:rsidRPr="00B0402B">
        <w:rPr>
          <w:rFonts w:ascii="Times New Roman" w:hAnsi="Times New Roman" w:cs="Times New Roman"/>
          <w:b/>
          <w:i/>
          <w:sz w:val="24"/>
          <w:szCs w:val="24"/>
        </w:rPr>
        <w:t xml:space="preserve"> </w:t>
      </w:r>
      <w:proofErr w:type="spellStart"/>
      <w:r w:rsidR="00B0402B" w:rsidRPr="00B0402B">
        <w:rPr>
          <w:rFonts w:ascii="Times New Roman" w:hAnsi="Times New Roman" w:cs="Times New Roman"/>
          <w:b/>
          <w:i/>
          <w:sz w:val="24"/>
          <w:szCs w:val="24"/>
        </w:rPr>
        <w:t>zum</w:t>
      </w:r>
      <w:proofErr w:type="spellEnd"/>
      <w:r w:rsidR="00B0402B" w:rsidRPr="00B0402B">
        <w:rPr>
          <w:rFonts w:ascii="Times New Roman" w:hAnsi="Times New Roman" w:cs="Times New Roman"/>
          <w:b/>
          <w:i/>
          <w:sz w:val="24"/>
          <w:szCs w:val="24"/>
        </w:rPr>
        <w:t xml:space="preserve"> </w:t>
      </w:r>
      <w:proofErr w:type="spellStart"/>
      <w:r w:rsidR="00B0402B" w:rsidRPr="00B0402B">
        <w:rPr>
          <w:rFonts w:ascii="Times New Roman" w:hAnsi="Times New Roman" w:cs="Times New Roman"/>
          <w:b/>
          <w:i/>
          <w:sz w:val="24"/>
          <w:szCs w:val="24"/>
        </w:rPr>
        <w:t>Umweltrecht</w:t>
      </w:r>
      <w:proofErr w:type="spellEnd"/>
      <w:r>
        <w:rPr>
          <w:rFonts w:ascii="Times New Roman" w:hAnsi="Times New Roman" w:cs="Times New Roman"/>
          <w:b/>
          <w:sz w:val="24"/>
          <w:szCs w:val="24"/>
        </w:rPr>
        <w:t xml:space="preserve">, </w:t>
      </w:r>
      <w:r w:rsidR="00B0402B">
        <w:rPr>
          <w:rFonts w:ascii="Times New Roman" w:hAnsi="Times New Roman" w:cs="Times New Roman"/>
          <w:sz w:val="24"/>
          <w:szCs w:val="24"/>
        </w:rPr>
        <w:t xml:space="preserve">edited by </w:t>
      </w:r>
      <w:r w:rsidR="00B0402B" w:rsidRPr="00945BEF">
        <w:rPr>
          <w:rFonts w:ascii="Times New Roman" w:hAnsi="Times New Roman" w:cs="Times New Roman"/>
          <w:b/>
          <w:sz w:val="24"/>
          <w:szCs w:val="24"/>
        </w:rPr>
        <w:t>M. Beckmann</w:t>
      </w:r>
      <w:r w:rsidR="00B0402B">
        <w:rPr>
          <w:rFonts w:ascii="Times New Roman" w:hAnsi="Times New Roman" w:cs="Times New Roman"/>
          <w:sz w:val="24"/>
          <w:szCs w:val="24"/>
        </w:rPr>
        <w:t xml:space="preserve"> and others, </w:t>
      </w:r>
      <w:r w:rsidRPr="00FA0D3E">
        <w:rPr>
          <w:rFonts w:ascii="Times New Roman" w:hAnsi="Times New Roman" w:cs="Times New Roman"/>
          <w:sz w:val="24"/>
          <w:szCs w:val="24"/>
        </w:rPr>
        <w:t xml:space="preserve">endeavours to be </w:t>
      </w:r>
      <w:r w:rsidR="00B0402B">
        <w:rPr>
          <w:rFonts w:ascii="Times New Roman" w:hAnsi="Times New Roman" w:cs="Times New Roman"/>
          <w:sz w:val="24"/>
          <w:szCs w:val="24"/>
        </w:rPr>
        <w:t xml:space="preserve">a </w:t>
      </w:r>
      <w:r w:rsidRPr="00FA0D3E">
        <w:rPr>
          <w:rFonts w:ascii="Times New Roman" w:hAnsi="Times New Roman" w:cs="Times New Roman"/>
          <w:sz w:val="24"/>
          <w:szCs w:val="24"/>
        </w:rPr>
        <w:t xml:space="preserve">complete and up-to-date </w:t>
      </w:r>
      <w:r w:rsidR="00B0402B">
        <w:rPr>
          <w:rFonts w:ascii="Times New Roman" w:hAnsi="Times New Roman" w:cs="Times New Roman"/>
          <w:sz w:val="24"/>
          <w:szCs w:val="24"/>
        </w:rPr>
        <w:t xml:space="preserve">text </w:t>
      </w:r>
      <w:r w:rsidRPr="00FA0D3E">
        <w:rPr>
          <w:rFonts w:ascii="Times New Roman" w:hAnsi="Times New Roman" w:cs="Times New Roman"/>
          <w:sz w:val="24"/>
          <w:szCs w:val="24"/>
        </w:rPr>
        <w:t>on the evolution of German environmental law. It is less didactic, serv</w:t>
      </w:r>
      <w:r w:rsidR="00945BEF">
        <w:rPr>
          <w:rFonts w:ascii="Times New Roman" w:hAnsi="Times New Roman" w:cs="Times New Roman"/>
          <w:sz w:val="24"/>
          <w:szCs w:val="24"/>
        </w:rPr>
        <w:t>ing</w:t>
      </w:r>
      <w:r w:rsidRPr="00FA0D3E">
        <w:rPr>
          <w:rFonts w:ascii="Times New Roman" w:hAnsi="Times New Roman" w:cs="Times New Roman"/>
          <w:sz w:val="24"/>
          <w:szCs w:val="24"/>
        </w:rPr>
        <w:t xml:space="preserve"> more as guide when a specific problem is researched. The numerous authors are academics, but also practitioners, judges, etc.</w:t>
      </w:r>
    </w:p>
    <w:p w:rsidR="00E90963" w:rsidRPr="00FA0D3E" w:rsidRDefault="00E90963" w:rsidP="00E90963">
      <w:pPr>
        <w:pStyle w:val="Paragraphedeliste"/>
        <w:jc w:val="both"/>
        <w:rPr>
          <w:rFonts w:ascii="Times New Roman" w:hAnsi="Times New Roman" w:cs="Times New Roman"/>
          <w:sz w:val="24"/>
          <w:szCs w:val="24"/>
        </w:rPr>
      </w:pPr>
    </w:p>
    <w:p w:rsidR="00E90963" w:rsidRPr="00FA0D3E" w:rsidRDefault="00E90963" w:rsidP="00E90963">
      <w:pPr>
        <w:pStyle w:val="Paragraphedeliste"/>
        <w:numPr>
          <w:ilvl w:val="0"/>
          <w:numId w:val="2"/>
        </w:numPr>
        <w:spacing w:after="0"/>
        <w:jc w:val="both"/>
        <w:rPr>
          <w:rFonts w:ascii="Times New Roman" w:hAnsi="Times New Roman" w:cs="Times New Roman"/>
          <w:sz w:val="24"/>
          <w:szCs w:val="24"/>
        </w:rPr>
      </w:pPr>
      <w:r w:rsidRPr="00FA0D3E">
        <w:rPr>
          <w:rFonts w:ascii="Times New Roman" w:hAnsi="Times New Roman" w:cs="Times New Roman"/>
          <w:sz w:val="24"/>
          <w:szCs w:val="24"/>
        </w:rPr>
        <w:t xml:space="preserve">The book by </w:t>
      </w:r>
      <w:r w:rsidRPr="00FA0D3E">
        <w:rPr>
          <w:rFonts w:ascii="Times New Roman" w:hAnsi="Times New Roman" w:cs="Times New Roman"/>
          <w:b/>
          <w:sz w:val="24"/>
          <w:szCs w:val="24"/>
        </w:rPr>
        <w:t>H</w:t>
      </w:r>
      <w:r>
        <w:rPr>
          <w:rFonts w:ascii="Times New Roman" w:hAnsi="Times New Roman" w:cs="Times New Roman"/>
          <w:b/>
          <w:sz w:val="24"/>
          <w:szCs w:val="24"/>
        </w:rPr>
        <w:t>.</w:t>
      </w:r>
      <w:r w:rsidRPr="00FA0D3E">
        <w:rPr>
          <w:rFonts w:ascii="Times New Roman" w:hAnsi="Times New Roman" w:cs="Times New Roman"/>
          <w:b/>
          <w:sz w:val="24"/>
          <w:szCs w:val="24"/>
        </w:rPr>
        <w:t xml:space="preserve">-W </w:t>
      </w:r>
      <w:proofErr w:type="spellStart"/>
      <w:r w:rsidRPr="00FA0D3E">
        <w:rPr>
          <w:rFonts w:ascii="Times New Roman" w:hAnsi="Times New Roman" w:cs="Times New Roman"/>
          <w:b/>
          <w:sz w:val="24"/>
          <w:szCs w:val="24"/>
        </w:rPr>
        <w:t>Rengeling</w:t>
      </w:r>
      <w:proofErr w:type="spellEnd"/>
      <w:r>
        <w:rPr>
          <w:rFonts w:ascii="Times New Roman" w:hAnsi="Times New Roman" w:cs="Times New Roman"/>
          <w:b/>
          <w:sz w:val="24"/>
          <w:szCs w:val="24"/>
        </w:rPr>
        <w:t xml:space="preserve">, </w:t>
      </w:r>
      <w:r w:rsidRPr="00FA0D3E">
        <w:rPr>
          <w:rFonts w:ascii="Times New Roman" w:hAnsi="Times New Roman" w:cs="Times New Roman"/>
          <w:sz w:val="24"/>
          <w:szCs w:val="24"/>
        </w:rPr>
        <w:t xml:space="preserve">titled </w:t>
      </w:r>
      <w:proofErr w:type="spellStart"/>
      <w:r w:rsidRPr="00FA0D3E">
        <w:rPr>
          <w:rFonts w:ascii="Times New Roman" w:hAnsi="Times New Roman" w:cs="Times New Roman"/>
          <w:b/>
          <w:i/>
          <w:sz w:val="24"/>
          <w:szCs w:val="24"/>
        </w:rPr>
        <w:t>Handbuch</w:t>
      </w:r>
      <w:proofErr w:type="spellEnd"/>
      <w:r w:rsidRPr="00FA0D3E">
        <w:rPr>
          <w:rFonts w:ascii="Times New Roman" w:hAnsi="Times New Roman" w:cs="Times New Roman"/>
          <w:b/>
          <w:i/>
          <w:sz w:val="24"/>
          <w:szCs w:val="24"/>
        </w:rPr>
        <w:t xml:space="preserve"> des </w:t>
      </w:r>
      <w:proofErr w:type="spellStart"/>
      <w:r w:rsidRPr="00FA0D3E">
        <w:rPr>
          <w:rFonts w:ascii="Times New Roman" w:hAnsi="Times New Roman" w:cs="Times New Roman"/>
          <w:b/>
          <w:i/>
          <w:sz w:val="24"/>
          <w:szCs w:val="24"/>
        </w:rPr>
        <w:t>europäischen</w:t>
      </w:r>
      <w:proofErr w:type="spellEnd"/>
      <w:r w:rsidRPr="00FA0D3E">
        <w:rPr>
          <w:rFonts w:ascii="Times New Roman" w:hAnsi="Times New Roman" w:cs="Times New Roman"/>
          <w:b/>
          <w:i/>
          <w:sz w:val="24"/>
          <w:szCs w:val="24"/>
        </w:rPr>
        <w:t xml:space="preserve"> und </w:t>
      </w:r>
      <w:proofErr w:type="spellStart"/>
      <w:r w:rsidRPr="00FA0D3E">
        <w:rPr>
          <w:rFonts w:ascii="Times New Roman" w:hAnsi="Times New Roman" w:cs="Times New Roman"/>
          <w:b/>
          <w:i/>
          <w:sz w:val="24"/>
          <w:szCs w:val="24"/>
        </w:rPr>
        <w:t>deutschen</w:t>
      </w:r>
      <w:proofErr w:type="spellEnd"/>
      <w:r w:rsidRPr="00FA0D3E">
        <w:rPr>
          <w:rFonts w:ascii="Times New Roman" w:hAnsi="Times New Roman" w:cs="Times New Roman"/>
          <w:b/>
          <w:i/>
          <w:sz w:val="24"/>
          <w:szCs w:val="24"/>
        </w:rPr>
        <w:t xml:space="preserve"> </w:t>
      </w:r>
      <w:proofErr w:type="spellStart"/>
      <w:r w:rsidRPr="00FA0D3E">
        <w:rPr>
          <w:rFonts w:ascii="Times New Roman" w:hAnsi="Times New Roman" w:cs="Times New Roman"/>
          <w:b/>
          <w:i/>
          <w:sz w:val="24"/>
          <w:szCs w:val="24"/>
        </w:rPr>
        <w:t>Umweltrechts</w:t>
      </w:r>
      <w:proofErr w:type="spellEnd"/>
      <w:r>
        <w:rPr>
          <w:rFonts w:ascii="Times New Roman" w:hAnsi="Times New Roman" w:cs="Times New Roman"/>
          <w:b/>
          <w:i/>
          <w:sz w:val="24"/>
          <w:szCs w:val="24"/>
        </w:rPr>
        <w:t>,</w:t>
      </w:r>
      <w:r w:rsidRPr="00FA0D3E">
        <w:rPr>
          <w:rFonts w:ascii="Times New Roman" w:hAnsi="Times New Roman" w:cs="Times New Roman"/>
          <w:sz w:val="24"/>
          <w:szCs w:val="24"/>
        </w:rPr>
        <w:t xml:space="preserve"> combines, through the different authors, academic and practical discussions of German environmental law. In part, it is not up to date (chemicals, pesticides, climate change law, energy law etc.). However, the careful presentation makes it</w:t>
      </w:r>
      <w:r>
        <w:rPr>
          <w:rFonts w:ascii="Times New Roman" w:hAnsi="Times New Roman" w:cs="Times New Roman"/>
          <w:sz w:val="24"/>
          <w:szCs w:val="24"/>
        </w:rPr>
        <w:t xml:space="preserve">, </w:t>
      </w:r>
      <w:r w:rsidRPr="00FA0D3E">
        <w:rPr>
          <w:rFonts w:ascii="Times New Roman" w:hAnsi="Times New Roman" w:cs="Times New Roman"/>
          <w:sz w:val="24"/>
          <w:szCs w:val="24"/>
        </w:rPr>
        <w:t>even today</w:t>
      </w:r>
      <w:r>
        <w:rPr>
          <w:rFonts w:ascii="Times New Roman" w:hAnsi="Times New Roman" w:cs="Times New Roman"/>
          <w:sz w:val="24"/>
          <w:szCs w:val="24"/>
        </w:rPr>
        <w:t xml:space="preserve">, a </w:t>
      </w:r>
      <w:r w:rsidRPr="00FA0D3E">
        <w:rPr>
          <w:rFonts w:ascii="Times New Roman" w:hAnsi="Times New Roman" w:cs="Times New Roman"/>
          <w:sz w:val="24"/>
          <w:szCs w:val="24"/>
        </w:rPr>
        <w:t>very valuable reading.</w:t>
      </w:r>
    </w:p>
    <w:p w:rsidR="00E90963" w:rsidRPr="00FA0D3E" w:rsidRDefault="00E90963" w:rsidP="00E90963">
      <w:pPr>
        <w:pStyle w:val="Paragraphedeliste"/>
        <w:jc w:val="both"/>
        <w:rPr>
          <w:rFonts w:ascii="Times New Roman" w:hAnsi="Times New Roman" w:cs="Times New Roman"/>
          <w:sz w:val="24"/>
          <w:szCs w:val="24"/>
        </w:rPr>
      </w:pPr>
    </w:p>
    <w:p w:rsidR="00E90963" w:rsidRPr="00FA0D3E" w:rsidRDefault="00E90963" w:rsidP="00E90963">
      <w:pPr>
        <w:pStyle w:val="Paragraphedeliste"/>
        <w:numPr>
          <w:ilvl w:val="0"/>
          <w:numId w:val="2"/>
        </w:numPr>
        <w:spacing w:after="0"/>
        <w:jc w:val="both"/>
        <w:rPr>
          <w:rFonts w:ascii="Times New Roman" w:hAnsi="Times New Roman" w:cs="Times New Roman"/>
          <w:sz w:val="24"/>
          <w:szCs w:val="24"/>
        </w:rPr>
      </w:pPr>
      <w:r w:rsidRPr="00002DF4">
        <w:rPr>
          <w:rFonts w:ascii="Times New Roman" w:hAnsi="Times New Roman" w:cs="Times New Roman"/>
          <w:b/>
          <w:i/>
          <w:sz w:val="24"/>
          <w:szCs w:val="24"/>
        </w:rPr>
        <w:t>International environmental law</w:t>
      </w:r>
      <w:r w:rsidRPr="00FA0D3E">
        <w:rPr>
          <w:rFonts w:ascii="Times New Roman" w:hAnsi="Times New Roman" w:cs="Times New Roman"/>
          <w:sz w:val="24"/>
          <w:szCs w:val="24"/>
        </w:rPr>
        <w:t xml:space="preserve"> by </w:t>
      </w:r>
      <w:r w:rsidRPr="00FA0D3E">
        <w:rPr>
          <w:rFonts w:ascii="Times New Roman" w:hAnsi="Times New Roman" w:cs="Times New Roman"/>
          <w:b/>
          <w:sz w:val="24"/>
          <w:szCs w:val="24"/>
        </w:rPr>
        <w:t>U.</w:t>
      </w:r>
      <w:r w:rsidRPr="00FA0D3E">
        <w:rPr>
          <w:rFonts w:ascii="Times New Roman" w:hAnsi="Times New Roman" w:cs="Times New Roman"/>
          <w:sz w:val="24"/>
          <w:szCs w:val="24"/>
        </w:rPr>
        <w:t xml:space="preserve"> </w:t>
      </w:r>
      <w:proofErr w:type="spellStart"/>
      <w:r w:rsidRPr="00FA0D3E">
        <w:rPr>
          <w:rFonts w:ascii="Times New Roman" w:hAnsi="Times New Roman" w:cs="Times New Roman"/>
          <w:b/>
          <w:sz w:val="24"/>
          <w:szCs w:val="24"/>
        </w:rPr>
        <w:t>Beyerlin</w:t>
      </w:r>
      <w:proofErr w:type="spellEnd"/>
      <w:r w:rsidRPr="00FA0D3E">
        <w:rPr>
          <w:rFonts w:ascii="Times New Roman" w:hAnsi="Times New Roman" w:cs="Times New Roman"/>
          <w:sz w:val="24"/>
          <w:szCs w:val="24"/>
        </w:rPr>
        <w:t xml:space="preserve"> </w:t>
      </w:r>
      <w:r w:rsidR="00945BEF">
        <w:rPr>
          <w:rFonts w:ascii="Times New Roman" w:hAnsi="Times New Roman" w:cs="Times New Roman"/>
          <w:sz w:val="24"/>
          <w:szCs w:val="24"/>
        </w:rPr>
        <w:t xml:space="preserve">and </w:t>
      </w:r>
      <w:r w:rsidR="00945BEF">
        <w:rPr>
          <w:rFonts w:ascii="Times New Roman" w:hAnsi="Times New Roman" w:cs="Times New Roman"/>
          <w:b/>
          <w:sz w:val="24"/>
          <w:szCs w:val="24"/>
        </w:rPr>
        <w:t xml:space="preserve">T. </w:t>
      </w:r>
      <w:proofErr w:type="spellStart"/>
      <w:r w:rsidR="00945BEF">
        <w:rPr>
          <w:rFonts w:ascii="Times New Roman" w:hAnsi="Times New Roman" w:cs="Times New Roman"/>
          <w:b/>
          <w:sz w:val="24"/>
          <w:szCs w:val="24"/>
        </w:rPr>
        <w:t>Marauhn</w:t>
      </w:r>
      <w:proofErr w:type="spellEnd"/>
      <w:r w:rsidR="00945BEF">
        <w:rPr>
          <w:rFonts w:ascii="Times New Roman" w:hAnsi="Times New Roman" w:cs="Times New Roman"/>
          <w:b/>
          <w:sz w:val="24"/>
          <w:szCs w:val="24"/>
        </w:rPr>
        <w:t xml:space="preserve"> </w:t>
      </w:r>
      <w:r w:rsidRPr="00FA0D3E">
        <w:rPr>
          <w:rFonts w:ascii="Times New Roman" w:hAnsi="Times New Roman" w:cs="Times New Roman"/>
          <w:sz w:val="24"/>
          <w:szCs w:val="24"/>
        </w:rPr>
        <w:t>is a presentation of public international environmental law written for German readers. Therefore, it gives valuable indication on the perception of public international environmental law in the German legal order, its interpretation by German courts, and its integration in daily administrative practice.</w:t>
      </w:r>
    </w:p>
    <w:p w:rsidR="00E90963" w:rsidRPr="00FA0D3E" w:rsidRDefault="00E90963" w:rsidP="00E90963">
      <w:pPr>
        <w:pStyle w:val="Paragraphedeliste"/>
        <w:jc w:val="both"/>
        <w:rPr>
          <w:rFonts w:ascii="Times New Roman" w:hAnsi="Times New Roman" w:cs="Times New Roman"/>
          <w:sz w:val="24"/>
          <w:szCs w:val="24"/>
        </w:rPr>
      </w:pPr>
    </w:p>
    <w:p w:rsidR="00E90963" w:rsidRPr="00FA0D3E" w:rsidRDefault="00E90963" w:rsidP="00E90963">
      <w:pPr>
        <w:pStyle w:val="Paragraphedeliste"/>
        <w:numPr>
          <w:ilvl w:val="0"/>
          <w:numId w:val="2"/>
        </w:numPr>
        <w:spacing w:after="0"/>
        <w:jc w:val="both"/>
        <w:rPr>
          <w:rFonts w:ascii="Times New Roman" w:hAnsi="Times New Roman" w:cs="Times New Roman"/>
          <w:sz w:val="24"/>
          <w:szCs w:val="24"/>
        </w:rPr>
      </w:pPr>
      <w:r w:rsidRPr="00FA0D3E">
        <w:rPr>
          <w:rFonts w:ascii="Times New Roman" w:hAnsi="Times New Roman" w:cs="Times New Roman"/>
          <w:sz w:val="24"/>
          <w:szCs w:val="24"/>
        </w:rPr>
        <w:t xml:space="preserve">The publication by </w:t>
      </w:r>
      <w:r w:rsidRPr="00FA0D3E">
        <w:rPr>
          <w:rFonts w:ascii="Times New Roman" w:hAnsi="Times New Roman" w:cs="Times New Roman"/>
          <w:b/>
          <w:sz w:val="24"/>
          <w:szCs w:val="24"/>
        </w:rPr>
        <w:t xml:space="preserve">W. </w:t>
      </w:r>
      <w:proofErr w:type="spellStart"/>
      <w:r w:rsidRPr="00FA0D3E">
        <w:rPr>
          <w:rFonts w:ascii="Times New Roman" w:hAnsi="Times New Roman" w:cs="Times New Roman"/>
          <w:b/>
          <w:sz w:val="24"/>
          <w:szCs w:val="24"/>
        </w:rPr>
        <w:t>Erbguth</w:t>
      </w:r>
      <w:proofErr w:type="spellEnd"/>
      <w:r w:rsidRPr="00FA0D3E">
        <w:rPr>
          <w:rFonts w:ascii="Times New Roman" w:hAnsi="Times New Roman" w:cs="Times New Roman"/>
          <w:sz w:val="24"/>
          <w:szCs w:val="24"/>
        </w:rPr>
        <w:t xml:space="preserve"> and </w:t>
      </w:r>
      <w:r w:rsidRPr="00FA0D3E">
        <w:rPr>
          <w:rFonts w:ascii="Times New Roman" w:hAnsi="Times New Roman" w:cs="Times New Roman"/>
          <w:b/>
          <w:sz w:val="24"/>
          <w:szCs w:val="24"/>
        </w:rPr>
        <w:t xml:space="preserve">S. </w:t>
      </w:r>
      <w:proofErr w:type="spellStart"/>
      <w:r w:rsidRPr="00FA0D3E">
        <w:rPr>
          <w:rFonts w:ascii="Times New Roman" w:hAnsi="Times New Roman" w:cs="Times New Roman"/>
          <w:b/>
          <w:sz w:val="24"/>
          <w:szCs w:val="24"/>
        </w:rPr>
        <w:t>Schlacke</w:t>
      </w:r>
      <w:proofErr w:type="spellEnd"/>
      <w:r>
        <w:rPr>
          <w:rFonts w:ascii="Times New Roman" w:hAnsi="Times New Roman" w:cs="Times New Roman"/>
          <w:b/>
          <w:sz w:val="24"/>
          <w:szCs w:val="24"/>
        </w:rPr>
        <w:t>,</w:t>
      </w:r>
      <w:r w:rsidRPr="00FA0D3E">
        <w:rPr>
          <w:rFonts w:ascii="Times New Roman" w:hAnsi="Times New Roman" w:cs="Times New Roman"/>
          <w:b/>
          <w:sz w:val="24"/>
          <w:szCs w:val="24"/>
        </w:rPr>
        <w:t xml:space="preserve"> </w:t>
      </w:r>
      <w:r w:rsidRPr="00FA0D3E">
        <w:rPr>
          <w:rFonts w:ascii="Times New Roman" w:hAnsi="Times New Roman" w:cs="Times New Roman"/>
          <w:sz w:val="24"/>
          <w:szCs w:val="24"/>
        </w:rPr>
        <w:t xml:space="preserve">titled </w:t>
      </w:r>
      <w:proofErr w:type="spellStart"/>
      <w:r w:rsidRPr="00FA0D3E">
        <w:rPr>
          <w:rFonts w:ascii="Times New Roman" w:hAnsi="Times New Roman" w:cs="Times New Roman"/>
          <w:b/>
          <w:i/>
          <w:sz w:val="24"/>
          <w:szCs w:val="24"/>
        </w:rPr>
        <w:t>Umweltrecht</w:t>
      </w:r>
      <w:proofErr w:type="spellEnd"/>
      <w:r w:rsidRPr="00FA0D3E">
        <w:rPr>
          <w:rFonts w:ascii="Times New Roman" w:hAnsi="Times New Roman" w:cs="Times New Roman"/>
          <w:b/>
          <w:i/>
          <w:sz w:val="24"/>
          <w:szCs w:val="24"/>
        </w:rPr>
        <w:t>,</w:t>
      </w:r>
      <w:r w:rsidRPr="00FA0D3E">
        <w:rPr>
          <w:rFonts w:ascii="Times New Roman" w:hAnsi="Times New Roman" w:cs="Times New Roman"/>
          <w:sz w:val="24"/>
          <w:szCs w:val="24"/>
        </w:rPr>
        <w:t xml:space="preserve"> gives a broad and extensive presentation of German environmental law, including recent developments on climate and energy questions. Written by two law professors, it tries to be practical and address</w:t>
      </w:r>
      <w:r>
        <w:rPr>
          <w:rFonts w:ascii="Times New Roman" w:hAnsi="Times New Roman" w:cs="Times New Roman"/>
          <w:sz w:val="24"/>
          <w:szCs w:val="24"/>
        </w:rPr>
        <w:t>es</w:t>
      </w:r>
      <w:r w:rsidRPr="00FA0D3E">
        <w:rPr>
          <w:rFonts w:ascii="Times New Roman" w:hAnsi="Times New Roman" w:cs="Times New Roman"/>
          <w:sz w:val="24"/>
          <w:szCs w:val="24"/>
        </w:rPr>
        <w:t xml:space="preserve"> the essential problems of environmental law.</w:t>
      </w:r>
    </w:p>
    <w:p w:rsidR="00E90963" w:rsidRPr="00FA0D3E" w:rsidRDefault="00E90963" w:rsidP="00E90963">
      <w:pPr>
        <w:pStyle w:val="Paragraphedeliste"/>
        <w:jc w:val="both"/>
        <w:rPr>
          <w:rFonts w:ascii="Times New Roman" w:hAnsi="Times New Roman" w:cs="Times New Roman"/>
          <w:sz w:val="24"/>
          <w:szCs w:val="24"/>
        </w:rPr>
      </w:pPr>
    </w:p>
    <w:p w:rsidR="00E90963" w:rsidRPr="00FA0D3E" w:rsidRDefault="00E90963" w:rsidP="00E90963">
      <w:pPr>
        <w:pStyle w:val="Paragraphedeliste"/>
        <w:numPr>
          <w:ilvl w:val="0"/>
          <w:numId w:val="2"/>
        </w:numPr>
        <w:spacing w:after="0"/>
        <w:jc w:val="both"/>
        <w:rPr>
          <w:rFonts w:ascii="Times New Roman" w:hAnsi="Times New Roman" w:cs="Times New Roman"/>
          <w:sz w:val="24"/>
          <w:szCs w:val="24"/>
        </w:rPr>
      </w:pPr>
      <w:r w:rsidRPr="00FA0D3E">
        <w:rPr>
          <w:rFonts w:ascii="Times New Roman" w:hAnsi="Times New Roman" w:cs="Times New Roman"/>
          <w:b/>
          <w:sz w:val="24"/>
          <w:szCs w:val="24"/>
        </w:rPr>
        <w:t>R. Schmidt</w:t>
      </w:r>
      <w:r w:rsidR="0065744C">
        <w:rPr>
          <w:rFonts w:ascii="Times New Roman" w:hAnsi="Times New Roman" w:cs="Times New Roman"/>
          <w:sz w:val="24"/>
          <w:szCs w:val="24"/>
        </w:rPr>
        <w:t xml:space="preserve">, </w:t>
      </w:r>
      <w:r w:rsidR="0065744C" w:rsidRPr="0065744C">
        <w:rPr>
          <w:rFonts w:ascii="Times New Roman" w:hAnsi="Times New Roman" w:cs="Times New Roman"/>
          <w:b/>
          <w:sz w:val="24"/>
          <w:szCs w:val="24"/>
        </w:rPr>
        <w:t>W.</w:t>
      </w:r>
      <w:r w:rsidRPr="00FA0D3E">
        <w:rPr>
          <w:rFonts w:ascii="Times New Roman" w:hAnsi="Times New Roman" w:cs="Times New Roman"/>
          <w:b/>
          <w:sz w:val="24"/>
          <w:szCs w:val="24"/>
        </w:rPr>
        <w:t xml:space="preserve"> </w:t>
      </w:r>
      <w:proofErr w:type="spellStart"/>
      <w:r w:rsidRPr="00FA0D3E">
        <w:rPr>
          <w:rFonts w:ascii="Times New Roman" w:hAnsi="Times New Roman" w:cs="Times New Roman"/>
          <w:b/>
          <w:sz w:val="24"/>
          <w:szCs w:val="24"/>
        </w:rPr>
        <w:t>Kahl</w:t>
      </w:r>
      <w:proofErr w:type="spellEnd"/>
      <w:r w:rsidR="0065744C">
        <w:rPr>
          <w:rFonts w:ascii="Times New Roman" w:hAnsi="Times New Roman" w:cs="Times New Roman"/>
          <w:b/>
          <w:sz w:val="24"/>
          <w:szCs w:val="24"/>
        </w:rPr>
        <w:t xml:space="preserve"> </w:t>
      </w:r>
      <w:r w:rsidR="0065744C">
        <w:rPr>
          <w:rFonts w:ascii="Times New Roman" w:hAnsi="Times New Roman" w:cs="Times New Roman"/>
          <w:sz w:val="24"/>
          <w:szCs w:val="24"/>
        </w:rPr>
        <w:t xml:space="preserve">and </w:t>
      </w:r>
      <w:r w:rsidR="0065744C" w:rsidRPr="0065744C">
        <w:rPr>
          <w:rFonts w:ascii="Times New Roman" w:hAnsi="Times New Roman" w:cs="Times New Roman"/>
          <w:b/>
          <w:sz w:val="24"/>
          <w:szCs w:val="24"/>
        </w:rPr>
        <w:t xml:space="preserve">K.F. </w:t>
      </w:r>
      <w:proofErr w:type="spellStart"/>
      <w:r w:rsidR="0065744C" w:rsidRPr="0065744C">
        <w:rPr>
          <w:rFonts w:ascii="Times New Roman" w:hAnsi="Times New Roman" w:cs="Times New Roman"/>
          <w:b/>
          <w:sz w:val="24"/>
          <w:szCs w:val="24"/>
        </w:rPr>
        <w:t>Gärditz</w:t>
      </w:r>
      <w:r w:rsidRPr="00FA0D3E">
        <w:rPr>
          <w:rFonts w:ascii="Times New Roman" w:hAnsi="Times New Roman" w:cs="Times New Roman"/>
          <w:sz w:val="24"/>
          <w:szCs w:val="24"/>
        </w:rPr>
        <w:t>’s</w:t>
      </w:r>
      <w:proofErr w:type="spellEnd"/>
      <w:r w:rsidRPr="00FA0D3E">
        <w:rPr>
          <w:rFonts w:ascii="Times New Roman" w:hAnsi="Times New Roman" w:cs="Times New Roman"/>
          <w:sz w:val="24"/>
          <w:szCs w:val="24"/>
        </w:rPr>
        <w:t xml:space="preserve"> </w:t>
      </w:r>
      <w:proofErr w:type="spellStart"/>
      <w:r w:rsidRPr="00FA0D3E">
        <w:rPr>
          <w:rFonts w:ascii="Times New Roman" w:hAnsi="Times New Roman" w:cs="Times New Roman"/>
          <w:b/>
          <w:i/>
          <w:sz w:val="24"/>
          <w:szCs w:val="24"/>
        </w:rPr>
        <w:t>Umweltrecht</w:t>
      </w:r>
      <w:proofErr w:type="spellEnd"/>
      <w:r w:rsidRPr="00FA0D3E">
        <w:rPr>
          <w:rFonts w:ascii="Times New Roman" w:hAnsi="Times New Roman" w:cs="Times New Roman"/>
          <w:sz w:val="24"/>
          <w:szCs w:val="24"/>
        </w:rPr>
        <w:t xml:space="preserve"> </w:t>
      </w:r>
      <w:r>
        <w:rPr>
          <w:rFonts w:ascii="Times New Roman" w:hAnsi="Times New Roman" w:cs="Times New Roman"/>
          <w:sz w:val="24"/>
          <w:szCs w:val="24"/>
        </w:rPr>
        <w:t xml:space="preserve">is </w:t>
      </w:r>
      <w:r w:rsidRPr="00FA0D3E">
        <w:rPr>
          <w:rFonts w:ascii="Times New Roman" w:hAnsi="Times New Roman" w:cs="Times New Roman"/>
          <w:sz w:val="24"/>
          <w:szCs w:val="24"/>
        </w:rPr>
        <w:t>addresse</w:t>
      </w:r>
      <w:r>
        <w:rPr>
          <w:rFonts w:ascii="Times New Roman" w:hAnsi="Times New Roman" w:cs="Times New Roman"/>
          <w:sz w:val="24"/>
          <w:szCs w:val="24"/>
        </w:rPr>
        <w:t>d,</w:t>
      </w:r>
      <w:r w:rsidRPr="00FA0D3E">
        <w:rPr>
          <w:rFonts w:ascii="Times New Roman" w:hAnsi="Times New Roman" w:cs="Times New Roman"/>
          <w:sz w:val="24"/>
          <w:szCs w:val="24"/>
        </w:rPr>
        <w:t xml:space="preserve"> in particular, </w:t>
      </w:r>
      <w:r>
        <w:rPr>
          <w:rFonts w:ascii="Times New Roman" w:hAnsi="Times New Roman" w:cs="Times New Roman"/>
          <w:sz w:val="24"/>
          <w:szCs w:val="24"/>
        </w:rPr>
        <w:t xml:space="preserve">to </w:t>
      </w:r>
      <w:r w:rsidRPr="00FA0D3E">
        <w:rPr>
          <w:rFonts w:ascii="Times New Roman" w:hAnsi="Times New Roman" w:cs="Times New Roman"/>
          <w:sz w:val="24"/>
          <w:szCs w:val="24"/>
        </w:rPr>
        <w:t xml:space="preserve">law students. </w:t>
      </w:r>
      <w:r>
        <w:rPr>
          <w:rFonts w:ascii="Times New Roman" w:hAnsi="Times New Roman" w:cs="Times New Roman"/>
          <w:sz w:val="24"/>
          <w:szCs w:val="24"/>
        </w:rPr>
        <w:t xml:space="preserve">Through </w:t>
      </w:r>
      <w:r w:rsidRPr="00FA0D3E">
        <w:rPr>
          <w:rFonts w:ascii="Times New Roman" w:hAnsi="Times New Roman" w:cs="Times New Roman"/>
          <w:sz w:val="24"/>
          <w:szCs w:val="24"/>
        </w:rPr>
        <w:t xml:space="preserve">29 practical cases, it presents German environmental law and demonstrates </w:t>
      </w:r>
      <w:r>
        <w:rPr>
          <w:rFonts w:ascii="Times New Roman" w:hAnsi="Times New Roman" w:cs="Times New Roman"/>
          <w:sz w:val="24"/>
          <w:szCs w:val="24"/>
        </w:rPr>
        <w:t xml:space="preserve">the </w:t>
      </w:r>
      <w:r w:rsidRPr="00FA0D3E">
        <w:rPr>
          <w:rFonts w:ascii="Times New Roman" w:hAnsi="Times New Roman" w:cs="Times New Roman"/>
          <w:sz w:val="24"/>
          <w:szCs w:val="24"/>
        </w:rPr>
        <w:t>strength and weaknesses of the legal order. The didactic efforts are acknowledged by the good success of the book on the market.</w:t>
      </w:r>
    </w:p>
    <w:p w:rsidR="00E90963" w:rsidRPr="00FA0D3E" w:rsidRDefault="00E90963" w:rsidP="00E90963">
      <w:pPr>
        <w:pStyle w:val="Paragraphedeliste"/>
        <w:jc w:val="both"/>
        <w:rPr>
          <w:rFonts w:ascii="Times New Roman" w:hAnsi="Times New Roman" w:cs="Times New Roman"/>
          <w:sz w:val="24"/>
          <w:szCs w:val="24"/>
        </w:rPr>
      </w:pPr>
    </w:p>
    <w:p w:rsidR="00E90963" w:rsidRDefault="0065744C" w:rsidP="00E90963">
      <w:pPr>
        <w:pStyle w:val="Paragraphedeliste"/>
        <w:numPr>
          <w:ilvl w:val="0"/>
          <w:numId w:val="2"/>
        </w:numPr>
        <w:spacing w:after="0"/>
        <w:jc w:val="both"/>
        <w:rPr>
          <w:rFonts w:ascii="Times New Roman" w:hAnsi="Times New Roman" w:cs="Times New Roman"/>
          <w:sz w:val="24"/>
          <w:szCs w:val="24"/>
        </w:rPr>
      </w:pPr>
      <w:r w:rsidRPr="0065744C">
        <w:rPr>
          <w:rFonts w:ascii="Times New Roman" w:hAnsi="Times New Roman" w:cs="Times New Roman"/>
          <w:b/>
          <w:sz w:val="24"/>
          <w:szCs w:val="24"/>
        </w:rPr>
        <w:t>H.-J</w:t>
      </w:r>
      <w:r w:rsidRPr="00B11DBD">
        <w:rPr>
          <w:rFonts w:ascii="Times New Roman" w:hAnsi="Times New Roman" w:cs="Times New Roman"/>
          <w:b/>
          <w:sz w:val="24"/>
          <w:szCs w:val="24"/>
        </w:rPr>
        <w:t>. Koch</w:t>
      </w:r>
      <w:r w:rsidRPr="0065744C">
        <w:rPr>
          <w:rFonts w:ascii="Times New Roman" w:hAnsi="Times New Roman" w:cs="Times New Roman"/>
          <w:sz w:val="24"/>
          <w:szCs w:val="24"/>
        </w:rPr>
        <w:t xml:space="preserve">, the editor of </w:t>
      </w:r>
      <w:proofErr w:type="spellStart"/>
      <w:r w:rsidRPr="0065744C">
        <w:rPr>
          <w:rFonts w:ascii="Times New Roman" w:hAnsi="Times New Roman" w:cs="Times New Roman"/>
          <w:b/>
          <w:i/>
          <w:sz w:val="24"/>
          <w:szCs w:val="24"/>
        </w:rPr>
        <w:t>Unweltrecht</w:t>
      </w:r>
      <w:proofErr w:type="spellEnd"/>
      <w:r w:rsidRPr="0065744C">
        <w:rPr>
          <w:rFonts w:ascii="Times New Roman" w:hAnsi="Times New Roman" w:cs="Times New Roman"/>
          <w:sz w:val="24"/>
          <w:szCs w:val="24"/>
        </w:rPr>
        <w:t xml:space="preserve">, has a rich experience as an academic, judge and high administrative official. This book is addressed to students, academics as well as to practitioners. The different contributors, mainly from the academic world, draw a detailed, clear and easily readable picture of environmental law in Germany and its interdependence with international and European environmental law.  </w:t>
      </w:r>
    </w:p>
    <w:p w:rsidR="0065744C" w:rsidRPr="0065744C" w:rsidRDefault="0065744C" w:rsidP="0065744C">
      <w:pPr>
        <w:spacing w:after="0"/>
        <w:jc w:val="both"/>
        <w:rPr>
          <w:rFonts w:ascii="Times New Roman" w:hAnsi="Times New Roman" w:cs="Times New Roman"/>
          <w:sz w:val="24"/>
          <w:szCs w:val="24"/>
        </w:rPr>
      </w:pPr>
    </w:p>
    <w:p w:rsidR="00E90963" w:rsidRPr="00FA0D3E" w:rsidRDefault="00B11DBD" w:rsidP="00E90963">
      <w:pPr>
        <w:pStyle w:val="Paragraphedeliste"/>
        <w:numPr>
          <w:ilvl w:val="0"/>
          <w:numId w:val="2"/>
        </w:numPr>
        <w:spacing w:after="0"/>
        <w:jc w:val="both"/>
        <w:rPr>
          <w:rFonts w:ascii="Times New Roman" w:hAnsi="Times New Roman" w:cs="Times New Roman"/>
          <w:sz w:val="24"/>
          <w:szCs w:val="24"/>
        </w:rPr>
      </w:pPr>
      <w:proofErr w:type="spellStart"/>
      <w:r w:rsidRPr="00FA0D3E">
        <w:rPr>
          <w:rFonts w:ascii="Times New Roman" w:hAnsi="Times New Roman" w:cs="Times New Roman"/>
          <w:b/>
          <w:i/>
          <w:sz w:val="24"/>
          <w:szCs w:val="24"/>
        </w:rPr>
        <w:t>Umweltrecht</w:t>
      </w:r>
      <w:proofErr w:type="spellEnd"/>
      <w:r>
        <w:rPr>
          <w:rFonts w:ascii="Times New Roman" w:hAnsi="Times New Roman" w:cs="Times New Roman"/>
          <w:sz w:val="24"/>
          <w:szCs w:val="24"/>
        </w:rPr>
        <w:t>, written by three law professors,</w:t>
      </w:r>
      <w:r>
        <w:rPr>
          <w:rFonts w:ascii="Times New Roman" w:hAnsi="Times New Roman" w:cs="Times New Roman"/>
          <w:b/>
          <w:sz w:val="24"/>
          <w:szCs w:val="24"/>
        </w:rPr>
        <w:t xml:space="preserve"> </w:t>
      </w:r>
      <w:r w:rsidR="00E90963" w:rsidRPr="00FA0D3E">
        <w:rPr>
          <w:rFonts w:ascii="Times New Roman" w:hAnsi="Times New Roman" w:cs="Times New Roman"/>
          <w:b/>
          <w:sz w:val="24"/>
          <w:szCs w:val="24"/>
        </w:rPr>
        <w:t xml:space="preserve">R. </w:t>
      </w:r>
      <w:proofErr w:type="spellStart"/>
      <w:r w:rsidR="00E90963" w:rsidRPr="00FA0D3E">
        <w:rPr>
          <w:rFonts w:ascii="Times New Roman" w:hAnsi="Times New Roman" w:cs="Times New Roman"/>
          <w:b/>
          <w:sz w:val="24"/>
          <w:szCs w:val="24"/>
        </w:rPr>
        <w:t>Sparwasser</w:t>
      </w:r>
      <w:proofErr w:type="spellEnd"/>
      <w:r w:rsidR="00E90963" w:rsidRPr="00FA0D3E">
        <w:rPr>
          <w:rFonts w:ascii="Times New Roman" w:hAnsi="Times New Roman" w:cs="Times New Roman"/>
          <w:b/>
          <w:sz w:val="24"/>
          <w:szCs w:val="24"/>
        </w:rPr>
        <w:t xml:space="preserve">, R. Engels </w:t>
      </w:r>
      <w:r w:rsidR="00E90963" w:rsidRPr="00FA0D3E">
        <w:rPr>
          <w:rFonts w:ascii="Times New Roman" w:hAnsi="Times New Roman" w:cs="Times New Roman"/>
          <w:sz w:val="24"/>
          <w:szCs w:val="24"/>
        </w:rPr>
        <w:t>and</w:t>
      </w:r>
      <w:r w:rsidR="00E90963" w:rsidRPr="00FA0D3E">
        <w:rPr>
          <w:rFonts w:ascii="Times New Roman" w:hAnsi="Times New Roman" w:cs="Times New Roman"/>
          <w:b/>
          <w:sz w:val="24"/>
          <w:szCs w:val="24"/>
        </w:rPr>
        <w:t xml:space="preserve"> A.</w:t>
      </w:r>
      <w:r w:rsidR="00E90963" w:rsidRPr="00FA0D3E">
        <w:rPr>
          <w:rFonts w:ascii="Times New Roman" w:hAnsi="Times New Roman" w:cs="Times New Roman"/>
          <w:sz w:val="24"/>
          <w:szCs w:val="24"/>
        </w:rPr>
        <w:t xml:space="preserve"> </w:t>
      </w:r>
      <w:proofErr w:type="spellStart"/>
      <w:r w:rsidR="00E90963" w:rsidRPr="00FA0D3E">
        <w:rPr>
          <w:rFonts w:ascii="Times New Roman" w:hAnsi="Times New Roman" w:cs="Times New Roman"/>
          <w:b/>
          <w:sz w:val="24"/>
          <w:szCs w:val="24"/>
        </w:rPr>
        <w:t>Vosskuhle</w:t>
      </w:r>
      <w:proofErr w:type="spellEnd"/>
      <w:r>
        <w:rPr>
          <w:rFonts w:ascii="Times New Roman" w:hAnsi="Times New Roman" w:cs="Times New Roman"/>
          <w:sz w:val="24"/>
          <w:szCs w:val="24"/>
        </w:rPr>
        <w:t xml:space="preserve">, </w:t>
      </w:r>
      <w:r w:rsidR="00E90963" w:rsidRPr="00FA0D3E">
        <w:rPr>
          <w:rFonts w:ascii="Times New Roman" w:hAnsi="Times New Roman" w:cs="Times New Roman"/>
          <w:sz w:val="24"/>
          <w:szCs w:val="24"/>
        </w:rPr>
        <w:t xml:space="preserve">is very didactic and detailed. </w:t>
      </w:r>
      <w:r w:rsidR="00E90963">
        <w:rPr>
          <w:rFonts w:ascii="Times New Roman" w:hAnsi="Times New Roman" w:cs="Times New Roman"/>
          <w:sz w:val="24"/>
          <w:szCs w:val="24"/>
        </w:rPr>
        <w:t xml:space="preserve">Even if published more than ten years ago readers </w:t>
      </w:r>
      <w:r w:rsidR="00E90963" w:rsidRPr="00FA0D3E">
        <w:rPr>
          <w:rFonts w:ascii="Times New Roman" w:hAnsi="Times New Roman" w:cs="Times New Roman"/>
          <w:sz w:val="24"/>
          <w:szCs w:val="24"/>
        </w:rPr>
        <w:t>look</w:t>
      </w:r>
      <w:r w:rsidR="00E90963">
        <w:rPr>
          <w:rFonts w:ascii="Times New Roman" w:hAnsi="Times New Roman" w:cs="Times New Roman"/>
          <w:sz w:val="24"/>
          <w:szCs w:val="24"/>
        </w:rPr>
        <w:t xml:space="preserve">ing </w:t>
      </w:r>
      <w:r w:rsidR="00E90963" w:rsidRPr="00FA0D3E">
        <w:rPr>
          <w:rFonts w:ascii="Times New Roman" w:hAnsi="Times New Roman" w:cs="Times New Roman"/>
          <w:sz w:val="24"/>
          <w:szCs w:val="24"/>
        </w:rPr>
        <w:t xml:space="preserve">for a basic understanding of German law will find nevertheless reliable and relevant information. </w:t>
      </w:r>
    </w:p>
    <w:p w:rsidR="00E90963" w:rsidRPr="00FA0D3E" w:rsidRDefault="00E90963" w:rsidP="00E90963">
      <w:pPr>
        <w:pStyle w:val="Paragraphedeliste"/>
        <w:jc w:val="both"/>
        <w:rPr>
          <w:rFonts w:ascii="Times New Roman" w:hAnsi="Times New Roman" w:cs="Times New Roman"/>
          <w:sz w:val="24"/>
          <w:szCs w:val="24"/>
        </w:rPr>
      </w:pPr>
    </w:p>
    <w:p w:rsidR="00E90963" w:rsidRPr="00FA0D3E" w:rsidRDefault="00E90963" w:rsidP="00E90963">
      <w:pPr>
        <w:pStyle w:val="Paragraphedeliste"/>
        <w:numPr>
          <w:ilvl w:val="0"/>
          <w:numId w:val="2"/>
        </w:numPr>
        <w:spacing w:after="0"/>
        <w:jc w:val="both"/>
        <w:rPr>
          <w:rFonts w:ascii="Times New Roman" w:hAnsi="Times New Roman" w:cs="Times New Roman"/>
          <w:sz w:val="24"/>
          <w:szCs w:val="24"/>
        </w:rPr>
      </w:pPr>
      <w:r w:rsidRPr="00B11DBD">
        <w:rPr>
          <w:rFonts w:ascii="Times New Roman" w:hAnsi="Times New Roman" w:cs="Times New Roman"/>
          <w:b/>
          <w:sz w:val="24"/>
          <w:szCs w:val="24"/>
          <w:lang w:val="de-AT"/>
        </w:rPr>
        <w:lastRenderedPageBreak/>
        <w:t xml:space="preserve">K. </w:t>
      </w:r>
      <w:proofErr w:type="spellStart"/>
      <w:r w:rsidRPr="00B11DBD">
        <w:rPr>
          <w:rFonts w:ascii="Times New Roman" w:hAnsi="Times New Roman" w:cs="Times New Roman"/>
          <w:b/>
          <w:sz w:val="24"/>
          <w:szCs w:val="24"/>
          <w:lang w:val="de-AT"/>
        </w:rPr>
        <w:t>Messerschmidt</w:t>
      </w:r>
      <w:r w:rsidRPr="00247AAE">
        <w:rPr>
          <w:rFonts w:ascii="Times New Roman" w:hAnsi="Times New Roman" w:cs="Times New Roman"/>
          <w:sz w:val="24"/>
          <w:szCs w:val="24"/>
          <w:lang w:val="de-AT"/>
        </w:rPr>
        <w:t>’s</w:t>
      </w:r>
      <w:proofErr w:type="spellEnd"/>
      <w:r w:rsidRPr="00247AAE">
        <w:rPr>
          <w:rFonts w:ascii="Times New Roman" w:hAnsi="Times New Roman" w:cs="Times New Roman"/>
          <w:sz w:val="24"/>
          <w:szCs w:val="24"/>
          <w:lang w:val="de-AT"/>
        </w:rPr>
        <w:t xml:space="preserve"> </w:t>
      </w:r>
      <w:r w:rsidRPr="00247AAE">
        <w:rPr>
          <w:rFonts w:ascii="Times New Roman" w:hAnsi="Times New Roman" w:cs="Times New Roman"/>
          <w:b/>
          <w:i/>
          <w:sz w:val="24"/>
          <w:szCs w:val="24"/>
          <w:lang w:val="de-AT"/>
        </w:rPr>
        <w:t xml:space="preserve">Europäisches Umweltrecht </w:t>
      </w:r>
      <w:proofErr w:type="spellStart"/>
      <w:r w:rsidRPr="00247AAE">
        <w:rPr>
          <w:rFonts w:ascii="Times New Roman" w:hAnsi="Times New Roman" w:cs="Times New Roman"/>
          <w:sz w:val="24"/>
          <w:szCs w:val="24"/>
          <w:lang w:val="de-AT"/>
        </w:rPr>
        <w:t>deals</w:t>
      </w:r>
      <w:proofErr w:type="spellEnd"/>
      <w:r w:rsidRPr="00247AAE">
        <w:rPr>
          <w:rFonts w:ascii="Times New Roman" w:hAnsi="Times New Roman" w:cs="Times New Roman"/>
          <w:sz w:val="24"/>
          <w:szCs w:val="24"/>
          <w:lang w:val="de-AT"/>
        </w:rPr>
        <w:t xml:space="preserve"> </w:t>
      </w:r>
      <w:proofErr w:type="spellStart"/>
      <w:r w:rsidRPr="00247AAE">
        <w:rPr>
          <w:rFonts w:ascii="Times New Roman" w:hAnsi="Times New Roman" w:cs="Times New Roman"/>
          <w:sz w:val="24"/>
          <w:szCs w:val="24"/>
          <w:lang w:val="de-AT"/>
        </w:rPr>
        <w:t>with</w:t>
      </w:r>
      <w:proofErr w:type="spellEnd"/>
      <w:r w:rsidRPr="00247AAE">
        <w:rPr>
          <w:rFonts w:ascii="Times New Roman" w:hAnsi="Times New Roman" w:cs="Times New Roman"/>
          <w:sz w:val="24"/>
          <w:szCs w:val="24"/>
          <w:lang w:val="de-AT"/>
        </w:rPr>
        <w:t xml:space="preserve"> EU environmental </w:t>
      </w:r>
      <w:proofErr w:type="spellStart"/>
      <w:r w:rsidRPr="00247AAE">
        <w:rPr>
          <w:rFonts w:ascii="Times New Roman" w:hAnsi="Times New Roman" w:cs="Times New Roman"/>
          <w:sz w:val="24"/>
          <w:szCs w:val="24"/>
          <w:lang w:val="de-AT"/>
        </w:rPr>
        <w:t>law</w:t>
      </w:r>
      <w:proofErr w:type="spellEnd"/>
      <w:r w:rsidRPr="00247AAE">
        <w:rPr>
          <w:rFonts w:ascii="Times New Roman" w:hAnsi="Times New Roman" w:cs="Times New Roman"/>
          <w:sz w:val="24"/>
          <w:szCs w:val="24"/>
          <w:lang w:val="de-AT"/>
        </w:rPr>
        <w:t xml:space="preserve">. </w:t>
      </w:r>
      <w:r w:rsidR="00B11DBD" w:rsidRPr="00B11DBD">
        <w:rPr>
          <w:rFonts w:ascii="Times New Roman" w:hAnsi="Times New Roman" w:cs="Times New Roman"/>
          <w:sz w:val="24"/>
          <w:szCs w:val="24"/>
        </w:rPr>
        <w:t xml:space="preserve">However, the author is a law professor in Germany and addresses his book to German readers. </w:t>
      </w:r>
      <w:r w:rsidR="00B11DBD">
        <w:rPr>
          <w:rFonts w:ascii="Times New Roman" w:hAnsi="Times New Roman" w:cs="Times New Roman"/>
          <w:sz w:val="24"/>
          <w:szCs w:val="24"/>
        </w:rPr>
        <w:t xml:space="preserve">He </w:t>
      </w:r>
      <w:r w:rsidRPr="00FA0D3E">
        <w:rPr>
          <w:rFonts w:ascii="Times New Roman" w:hAnsi="Times New Roman" w:cs="Times New Roman"/>
          <w:sz w:val="24"/>
          <w:szCs w:val="24"/>
        </w:rPr>
        <w:t xml:space="preserve">constantly refers back to the German legal situation, compares and evaluates, and thereby </w:t>
      </w:r>
      <w:r>
        <w:rPr>
          <w:rFonts w:ascii="Times New Roman" w:hAnsi="Times New Roman" w:cs="Times New Roman"/>
          <w:sz w:val="24"/>
          <w:szCs w:val="24"/>
        </w:rPr>
        <w:t xml:space="preserve">provides </w:t>
      </w:r>
      <w:r w:rsidRPr="00FA0D3E">
        <w:rPr>
          <w:rFonts w:ascii="Times New Roman" w:hAnsi="Times New Roman" w:cs="Times New Roman"/>
          <w:sz w:val="24"/>
          <w:szCs w:val="24"/>
        </w:rPr>
        <w:t>a good example of the interdependency of the two legal orders.</w:t>
      </w:r>
    </w:p>
    <w:p w:rsidR="00E90963" w:rsidRPr="00FA0D3E" w:rsidRDefault="00E90963" w:rsidP="00E90963">
      <w:pPr>
        <w:pStyle w:val="Paragraphedeliste"/>
        <w:jc w:val="both"/>
        <w:rPr>
          <w:rFonts w:ascii="Times New Roman" w:hAnsi="Times New Roman" w:cs="Times New Roman"/>
          <w:sz w:val="24"/>
          <w:szCs w:val="24"/>
        </w:rPr>
      </w:pPr>
    </w:p>
    <w:p w:rsidR="00E90963" w:rsidRPr="00FA0D3E" w:rsidRDefault="00B11DBD" w:rsidP="00E90963">
      <w:pPr>
        <w:pStyle w:val="Paragraphedeliste"/>
        <w:numPr>
          <w:ilvl w:val="0"/>
          <w:numId w:val="2"/>
        </w:numPr>
        <w:spacing w:after="0"/>
        <w:jc w:val="both"/>
        <w:rPr>
          <w:rFonts w:ascii="Times New Roman" w:hAnsi="Times New Roman" w:cs="Times New Roman"/>
          <w:sz w:val="24"/>
          <w:szCs w:val="24"/>
        </w:rPr>
      </w:pPr>
      <w:r>
        <w:rPr>
          <w:rFonts w:ascii="Times New Roman" w:hAnsi="Times New Roman" w:cs="Times New Roman"/>
          <w:b/>
          <w:sz w:val="24"/>
          <w:szCs w:val="24"/>
        </w:rPr>
        <w:t xml:space="preserve"> K. </w:t>
      </w:r>
      <w:proofErr w:type="spellStart"/>
      <w:r w:rsidRPr="00B11DBD">
        <w:rPr>
          <w:rFonts w:ascii="Times New Roman" w:hAnsi="Times New Roman" w:cs="Times New Roman"/>
          <w:b/>
          <w:sz w:val="24"/>
          <w:szCs w:val="24"/>
        </w:rPr>
        <w:t>Hansmann</w:t>
      </w:r>
      <w:proofErr w:type="spellEnd"/>
      <w:r>
        <w:rPr>
          <w:rFonts w:ascii="Times New Roman" w:hAnsi="Times New Roman" w:cs="Times New Roman"/>
          <w:b/>
          <w:sz w:val="24"/>
          <w:szCs w:val="24"/>
        </w:rPr>
        <w:t xml:space="preserve"> </w:t>
      </w:r>
      <w:r>
        <w:rPr>
          <w:rFonts w:ascii="Times New Roman" w:hAnsi="Times New Roman" w:cs="Times New Roman"/>
          <w:sz w:val="24"/>
          <w:szCs w:val="24"/>
        </w:rPr>
        <w:t xml:space="preserve">and </w:t>
      </w:r>
      <w:r w:rsidRPr="00B11DBD">
        <w:rPr>
          <w:rFonts w:ascii="Times New Roman" w:hAnsi="Times New Roman" w:cs="Times New Roman"/>
          <w:b/>
          <w:sz w:val="24"/>
          <w:szCs w:val="24"/>
        </w:rPr>
        <w:t xml:space="preserve">D. </w:t>
      </w:r>
      <w:proofErr w:type="spellStart"/>
      <w:r w:rsidRPr="00B11DBD">
        <w:rPr>
          <w:rFonts w:ascii="Times New Roman" w:hAnsi="Times New Roman" w:cs="Times New Roman"/>
          <w:b/>
          <w:sz w:val="24"/>
          <w:szCs w:val="24"/>
        </w:rPr>
        <w:t>Sellner</w:t>
      </w:r>
      <w:proofErr w:type="spellEnd"/>
      <w:r w:rsidRPr="00B11DBD">
        <w:rPr>
          <w:rFonts w:ascii="Times New Roman" w:hAnsi="Times New Roman" w:cs="Times New Roman"/>
          <w:sz w:val="24"/>
          <w:szCs w:val="24"/>
        </w:rPr>
        <w:t>,</w:t>
      </w:r>
      <w:r>
        <w:rPr>
          <w:rFonts w:ascii="Times New Roman" w:hAnsi="Times New Roman" w:cs="Times New Roman"/>
          <w:sz w:val="24"/>
          <w:szCs w:val="24"/>
        </w:rPr>
        <w:t xml:space="preserve"> editors of </w:t>
      </w:r>
      <w:proofErr w:type="spellStart"/>
      <w:r w:rsidRPr="00002DF4">
        <w:rPr>
          <w:rFonts w:ascii="Times New Roman" w:hAnsi="Times New Roman" w:cs="Times New Roman"/>
          <w:b/>
          <w:i/>
          <w:sz w:val="24"/>
          <w:szCs w:val="24"/>
        </w:rPr>
        <w:t>Grundzüge</w:t>
      </w:r>
      <w:proofErr w:type="spellEnd"/>
      <w:r w:rsidRPr="00002DF4">
        <w:rPr>
          <w:rFonts w:ascii="Times New Roman" w:hAnsi="Times New Roman" w:cs="Times New Roman"/>
          <w:b/>
          <w:i/>
          <w:sz w:val="24"/>
          <w:szCs w:val="24"/>
        </w:rPr>
        <w:t xml:space="preserve"> des </w:t>
      </w:r>
      <w:proofErr w:type="spellStart"/>
      <w:r w:rsidRPr="00002DF4">
        <w:rPr>
          <w:rFonts w:ascii="Times New Roman" w:hAnsi="Times New Roman" w:cs="Times New Roman"/>
          <w:b/>
          <w:i/>
          <w:sz w:val="24"/>
          <w:szCs w:val="24"/>
        </w:rPr>
        <w:t>Unweltrechts</w:t>
      </w:r>
      <w:proofErr w:type="spellEnd"/>
      <w:r>
        <w:rPr>
          <w:rFonts w:ascii="Times New Roman" w:hAnsi="Times New Roman" w:cs="Times New Roman"/>
          <w:i/>
          <w:sz w:val="24"/>
          <w:szCs w:val="24"/>
        </w:rPr>
        <w:t xml:space="preserve">, </w:t>
      </w:r>
      <w:r>
        <w:rPr>
          <w:rFonts w:ascii="Times New Roman" w:hAnsi="Times New Roman" w:cs="Times New Roman"/>
          <w:sz w:val="24"/>
          <w:szCs w:val="24"/>
        </w:rPr>
        <w:t xml:space="preserve">assembled in this book no less than 18 of the most renowned German academics, judges and practitioners who work in the area of environmental law and who deal in great detail with all questions of German environmental law.  </w:t>
      </w:r>
    </w:p>
    <w:p w:rsidR="00E90963" w:rsidRPr="00FA0D3E" w:rsidRDefault="00E90963" w:rsidP="00E90963">
      <w:pPr>
        <w:spacing w:after="0"/>
        <w:jc w:val="both"/>
        <w:rPr>
          <w:rFonts w:ascii="Times New Roman" w:hAnsi="Times New Roman" w:cs="Times New Roman"/>
          <w:sz w:val="24"/>
          <w:szCs w:val="24"/>
        </w:rPr>
      </w:pPr>
    </w:p>
    <w:p w:rsidR="00E90963" w:rsidRPr="00FA0D3E" w:rsidRDefault="00E90963" w:rsidP="00E90963">
      <w:pPr>
        <w:spacing w:after="0"/>
        <w:jc w:val="both"/>
        <w:rPr>
          <w:rFonts w:ascii="Times New Roman" w:hAnsi="Times New Roman" w:cs="Times New Roman"/>
          <w:b/>
          <w:sz w:val="24"/>
          <w:szCs w:val="24"/>
        </w:rPr>
      </w:pPr>
      <w:r w:rsidRPr="00FA0D3E">
        <w:rPr>
          <w:rFonts w:ascii="Times New Roman" w:hAnsi="Times New Roman" w:cs="Times New Roman"/>
          <w:b/>
          <w:sz w:val="24"/>
          <w:szCs w:val="24"/>
        </w:rPr>
        <w:t xml:space="preserve">Further </w:t>
      </w:r>
      <w:r>
        <w:rPr>
          <w:rFonts w:ascii="Times New Roman" w:hAnsi="Times New Roman" w:cs="Times New Roman"/>
          <w:b/>
          <w:sz w:val="24"/>
          <w:szCs w:val="24"/>
        </w:rPr>
        <w:t xml:space="preserve">recommended </w:t>
      </w:r>
      <w:r w:rsidRPr="00FA0D3E">
        <w:rPr>
          <w:rFonts w:ascii="Times New Roman" w:hAnsi="Times New Roman" w:cs="Times New Roman"/>
          <w:b/>
          <w:sz w:val="24"/>
          <w:szCs w:val="24"/>
        </w:rPr>
        <w:t>reading</w:t>
      </w:r>
      <w:r>
        <w:rPr>
          <w:rFonts w:ascii="Times New Roman" w:hAnsi="Times New Roman" w:cs="Times New Roman"/>
          <w:b/>
          <w:sz w:val="24"/>
          <w:szCs w:val="24"/>
        </w:rPr>
        <w:t>s:</w:t>
      </w:r>
    </w:p>
    <w:p w:rsidR="00E90963" w:rsidRPr="00FA0D3E" w:rsidRDefault="00E90963" w:rsidP="00E90963">
      <w:pPr>
        <w:spacing w:after="0"/>
        <w:jc w:val="both"/>
        <w:rPr>
          <w:rFonts w:ascii="Times New Roman" w:hAnsi="Times New Roman" w:cs="Times New Roman"/>
          <w:sz w:val="24"/>
          <w:szCs w:val="24"/>
        </w:rPr>
      </w:pPr>
      <w:r w:rsidRPr="00FA0D3E">
        <w:rPr>
          <w:rFonts w:ascii="Times New Roman" w:hAnsi="Times New Roman" w:cs="Times New Roman"/>
          <w:sz w:val="24"/>
          <w:szCs w:val="24"/>
        </w:rPr>
        <w:t xml:space="preserve">Germany has a very rich literature on environmental law, as environmental policy ranks high in the German political order. It would be arbitrary to select books or articles on specific sectors - water- air, nature, etc. - as this would leave aside so many valuable publications. </w:t>
      </w:r>
      <w:r w:rsidR="00710C70">
        <w:rPr>
          <w:rFonts w:ascii="Times New Roman" w:hAnsi="Times New Roman" w:cs="Times New Roman"/>
          <w:sz w:val="24"/>
          <w:szCs w:val="24"/>
        </w:rPr>
        <w:t xml:space="preserve">Several </w:t>
      </w:r>
      <w:proofErr w:type="spellStart"/>
      <w:r w:rsidR="00710C70">
        <w:rPr>
          <w:rFonts w:ascii="Times New Roman" w:hAnsi="Times New Roman" w:cs="Times New Roman"/>
          <w:sz w:val="24"/>
          <w:szCs w:val="24"/>
        </w:rPr>
        <w:t>well known</w:t>
      </w:r>
      <w:proofErr w:type="spellEnd"/>
      <w:r w:rsidR="00710C70">
        <w:rPr>
          <w:rFonts w:ascii="Times New Roman" w:hAnsi="Times New Roman" w:cs="Times New Roman"/>
          <w:sz w:val="24"/>
          <w:szCs w:val="24"/>
        </w:rPr>
        <w:t xml:space="preserve"> German authors do not appear </w:t>
      </w:r>
      <w:r w:rsidRPr="00FA0D3E">
        <w:rPr>
          <w:rFonts w:ascii="Times New Roman" w:hAnsi="Times New Roman" w:cs="Times New Roman"/>
          <w:sz w:val="24"/>
          <w:szCs w:val="24"/>
        </w:rPr>
        <w:t xml:space="preserve">in the above list of authors, because they </w:t>
      </w:r>
      <w:r w:rsidR="00710C70">
        <w:rPr>
          <w:rFonts w:ascii="Times New Roman" w:hAnsi="Times New Roman" w:cs="Times New Roman"/>
          <w:sz w:val="24"/>
          <w:szCs w:val="24"/>
        </w:rPr>
        <w:t xml:space="preserve">are either contributors to one of the books mentioned or have not </w:t>
      </w:r>
      <w:r w:rsidRPr="00FA0D3E">
        <w:rPr>
          <w:rFonts w:ascii="Times New Roman" w:hAnsi="Times New Roman" w:cs="Times New Roman"/>
          <w:sz w:val="24"/>
          <w:szCs w:val="24"/>
        </w:rPr>
        <w:t xml:space="preserve">published books on horizontal environmental law. Yet, </w:t>
      </w:r>
      <w:r w:rsidR="00710C70">
        <w:rPr>
          <w:rFonts w:ascii="Times New Roman" w:hAnsi="Times New Roman" w:cs="Times New Roman"/>
          <w:sz w:val="24"/>
          <w:szCs w:val="24"/>
        </w:rPr>
        <w:t xml:space="preserve">there are many authors who have </w:t>
      </w:r>
      <w:r w:rsidRPr="00FA0D3E">
        <w:rPr>
          <w:rFonts w:ascii="Times New Roman" w:hAnsi="Times New Roman" w:cs="Times New Roman"/>
          <w:sz w:val="24"/>
          <w:szCs w:val="24"/>
        </w:rPr>
        <w:t>mo</w:t>
      </w:r>
      <w:r w:rsidR="00710C70">
        <w:rPr>
          <w:rFonts w:ascii="Times New Roman" w:hAnsi="Times New Roman" w:cs="Times New Roman"/>
          <w:sz w:val="24"/>
          <w:szCs w:val="24"/>
        </w:rPr>
        <w:t xml:space="preserve">re than </w:t>
      </w:r>
      <w:r w:rsidRPr="00FA0D3E">
        <w:rPr>
          <w:rFonts w:ascii="Times New Roman" w:hAnsi="Times New Roman" w:cs="Times New Roman"/>
          <w:sz w:val="24"/>
          <w:szCs w:val="24"/>
        </w:rPr>
        <w:t>hundred publications on German environmental law, frequently also published in English.</w:t>
      </w:r>
    </w:p>
    <w:p w:rsidR="00E90963" w:rsidRDefault="00E90963" w:rsidP="00E90963">
      <w:pPr>
        <w:spacing w:before="240" w:after="0"/>
        <w:jc w:val="both"/>
        <w:rPr>
          <w:rFonts w:ascii="Times New Roman" w:hAnsi="Times New Roman" w:cs="Times New Roman"/>
          <w:sz w:val="24"/>
          <w:szCs w:val="24"/>
        </w:rPr>
      </w:pPr>
      <w:r w:rsidRPr="00FA0D3E">
        <w:rPr>
          <w:rFonts w:ascii="Times New Roman" w:hAnsi="Times New Roman" w:cs="Times New Roman"/>
          <w:sz w:val="24"/>
          <w:szCs w:val="24"/>
        </w:rPr>
        <w:t xml:space="preserve">Readers who are interested in German environmental law discussions should direct themselves to the German law journals which are numerous and publish mostly on German legal issues. The best known journals are:  </w:t>
      </w:r>
    </w:p>
    <w:p w:rsidR="00E90963" w:rsidRDefault="00E90963" w:rsidP="00E90963">
      <w:pPr>
        <w:pStyle w:val="Paragraphedeliste"/>
        <w:numPr>
          <w:ilvl w:val="0"/>
          <w:numId w:val="3"/>
        </w:numPr>
        <w:spacing w:before="240" w:after="0"/>
        <w:jc w:val="both"/>
        <w:rPr>
          <w:rFonts w:ascii="Times New Roman" w:hAnsi="Times New Roman" w:cs="Times New Roman"/>
          <w:sz w:val="24"/>
          <w:szCs w:val="24"/>
        </w:rPr>
      </w:pPr>
      <w:proofErr w:type="spellStart"/>
      <w:r w:rsidRPr="004D1ACF">
        <w:rPr>
          <w:rFonts w:ascii="Times New Roman" w:hAnsi="Times New Roman" w:cs="Times New Roman"/>
          <w:sz w:val="24"/>
          <w:szCs w:val="24"/>
        </w:rPr>
        <w:t>Abfallrecht</w:t>
      </w:r>
      <w:proofErr w:type="spellEnd"/>
    </w:p>
    <w:p w:rsidR="00E90963" w:rsidRDefault="00E90963" w:rsidP="00E90963">
      <w:pPr>
        <w:pStyle w:val="Paragraphedeliste"/>
        <w:numPr>
          <w:ilvl w:val="0"/>
          <w:numId w:val="3"/>
        </w:numPr>
        <w:spacing w:before="240" w:after="0"/>
        <w:jc w:val="both"/>
        <w:rPr>
          <w:rFonts w:ascii="Times New Roman" w:hAnsi="Times New Roman" w:cs="Times New Roman"/>
          <w:sz w:val="24"/>
          <w:szCs w:val="24"/>
        </w:rPr>
      </w:pPr>
      <w:r w:rsidRPr="004D1ACF">
        <w:rPr>
          <w:rFonts w:ascii="Times New Roman" w:hAnsi="Times New Roman" w:cs="Times New Roman"/>
          <w:sz w:val="24"/>
          <w:szCs w:val="24"/>
        </w:rPr>
        <w:t xml:space="preserve"> </w:t>
      </w:r>
      <w:proofErr w:type="spellStart"/>
      <w:r w:rsidRPr="004D1ACF">
        <w:rPr>
          <w:rFonts w:ascii="Times New Roman" w:hAnsi="Times New Roman" w:cs="Times New Roman"/>
          <w:sz w:val="24"/>
          <w:szCs w:val="24"/>
        </w:rPr>
        <w:t>Agrarrecht</w:t>
      </w:r>
      <w:proofErr w:type="spellEnd"/>
    </w:p>
    <w:p w:rsidR="00E90963" w:rsidRDefault="00E90963" w:rsidP="00E90963">
      <w:pPr>
        <w:pStyle w:val="Paragraphedeliste"/>
        <w:numPr>
          <w:ilvl w:val="0"/>
          <w:numId w:val="3"/>
        </w:numPr>
        <w:spacing w:before="240" w:after="0"/>
        <w:jc w:val="both"/>
        <w:rPr>
          <w:rFonts w:ascii="Times New Roman" w:hAnsi="Times New Roman" w:cs="Times New Roman"/>
          <w:sz w:val="24"/>
          <w:szCs w:val="24"/>
        </w:rPr>
      </w:pPr>
      <w:proofErr w:type="spellStart"/>
      <w:r w:rsidRPr="004D1ACF">
        <w:rPr>
          <w:rFonts w:ascii="Times New Roman" w:hAnsi="Times New Roman" w:cs="Times New Roman"/>
          <w:sz w:val="24"/>
          <w:szCs w:val="24"/>
        </w:rPr>
        <w:t>Natur</w:t>
      </w:r>
      <w:proofErr w:type="spellEnd"/>
      <w:r w:rsidRPr="004D1ACF">
        <w:rPr>
          <w:rFonts w:ascii="Times New Roman" w:hAnsi="Times New Roman" w:cs="Times New Roman"/>
          <w:sz w:val="24"/>
          <w:szCs w:val="24"/>
        </w:rPr>
        <w:t xml:space="preserve"> und </w:t>
      </w:r>
      <w:proofErr w:type="spellStart"/>
      <w:r w:rsidRPr="004D1ACF">
        <w:rPr>
          <w:rFonts w:ascii="Times New Roman" w:hAnsi="Times New Roman" w:cs="Times New Roman"/>
          <w:sz w:val="24"/>
          <w:szCs w:val="24"/>
        </w:rPr>
        <w:t>Recht</w:t>
      </w:r>
      <w:proofErr w:type="spellEnd"/>
    </w:p>
    <w:p w:rsidR="00E90963" w:rsidRDefault="00E90963" w:rsidP="00E90963">
      <w:pPr>
        <w:pStyle w:val="Paragraphedeliste"/>
        <w:numPr>
          <w:ilvl w:val="0"/>
          <w:numId w:val="3"/>
        </w:numPr>
        <w:spacing w:before="240" w:after="0"/>
        <w:jc w:val="both"/>
        <w:rPr>
          <w:rFonts w:ascii="Times New Roman" w:hAnsi="Times New Roman" w:cs="Times New Roman"/>
          <w:sz w:val="24"/>
          <w:szCs w:val="24"/>
        </w:rPr>
      </w:pPr>
      <w:r w:rsidRPr="004D1ACF">
        <w:rPr>
          <w:rFonts w:ascii="Times New Roman" w:hAnsi="Times New Roman" w:cs="Times New Roman"/>
          <w:sz w:val="24"/>
          <w:szCs w:val="24"/>
        </w:rPr>
        <w:t xml:space="preserve"> </w:t>
      </w:r>
      <w:proofErr w:type="spellStart"/>
      <w:r w:rsidRPr="004D1ACF">
        <w:rPr>
          <w:rFonts w:ascii="Times New Roman" w:hAnsi="Times New Roman" w:cs="Times New Roman"/>
          <w:sz w:val="24"/>
          <w:szCs w:val="24"/>
        </w:rPr>
        <w:t>Stoffrecht</w:t>
      </w:r>
      <w:proofErr w:type="spellEnd"/>
      <w:r w:rsidRPr="004D1ACF">
        <w:rPr>
          <w:rFonts w:ascii="Times New Roman" w:hAnsi="Times New Roman" w:cs="Times New Roman"/>
          <w:sz w:val="24"/>
          <w:szCs w:val="24"/>
        </w:rPr>
        <w:t xml:space="preserve"> </w:t>
      </w:r>
    </w:p>
    <w:p w:rsidR="00E90963" w:rsidRDefault="00E90963" w:rsidP="00E90963">
      <w:pPr>
        <w:pStyle w:val="Paragraphedeliste"/>
        <w:numPr>
          <w:ilvl w:val="0"/>
          <w:numId w:val="3"/>
        </w:numPr>
        <w:spacing w:before="240" w:after="0"/>
        <w:jc w:val="both"/>
        <w:rPr>
          <w:rFonts w:ascii="Times New Roman" w:hAnsi="Times New Roman" w:cs="Times New Roman"/>
          <w:sz w:val="24"/>
          <w:szCs w:val="24"/>
        </w:rPr>
      </w:pPr>
      <w:r w:rsidRPr="004D1ACF">
        <w:rPr>
          <w:rFonts w:ascii="Times New Roman" w:hAnsi="Times New Roman" w:cs="Times New Roman"/>
          <w:sz w:val="24"/>
          <w:szCs w:val="24"/>
        </w:rPr>
        <w:t xml:space="preserve">Umwelt und </w:t>
      </w:r>
      <w:proofErr w:type="spellStart"/>
      <w:r w:rsidRPr="004D1ACF">
        <w:rPr>
          <w:rFonts w:ascii="Times New Roman" w:hAnsi="Times New Roman" w:cs="Times New Roman"/>
          <w:sz w:val="24"/>
          <w:szCs w:val="24"/>
        </w:rPr>
        <w:t>Planungsrecht</w:t>
      </w:r>
      <w:proofErr w:type="spellEnd"/>
      <w:r w:rsidRPr="004D1ACF">
        <w:rPr>
          <w:rFonts w:ascii="Times New Roman" w:hAnsi="Times New Roman" w:cs="Times New Roman"/>
          <w:sz w:val="24"/>
          <w:szCs w:val="24"/>
        </w:rPr>
        <w:t xml:space="preserve"> </w:t>
      </w:r>
    </w:p>
    <w:p w:rsidR="00E90963" w:rsidRDefault="00E90963" w:rsidP="00E90963">
      <w:pPr>
        <w:pStyle w:val="Paragraphedeliste"/>
        <w:numPr>
          <w:ilvl w:val="0"/>
          <w:numId w:val="3"/>
        </w:numPr>
        <w:spacing w:before="240" w:after="0"/>
        <w:jc w:val="both"/>
        <w:rPr>
          <w:rFonts w:ascii="Times New Roman" w:hAnsi="Times New Roman" w:cs="Times New Roman"/>
          <w:sz w:val="24"/>
          <w:szCs w:val="24"/>
        </w:rPr>
      </w:pPr>
      <w:proofErr w:type="spellStart"/>
      <w:r w:rsidRPr="004D1ACF">
        <w:rPr>
          <w:rFonts w:ascii="Times New Roman" w:hAnsi="Times New Roman" w:cs="Times New Roman"/>
          <w:sz w:val="24"/>
          <w:szCs w:val="24"/>
        </w:rPr>
        <w:t>Wettbewerb</w:t>
      </w:r>
      <w:proofErr w:type="spellEnd"/>
      <w:r w:rsidRPr="004D1ACF">
        <w:rPr>
          <w:rFonts w:ascii="Times New Roman" w:hAnsi="Times New Roman" w:cs="Times New Roman"/>
          <w:sz w:val="24"/>
          <w:szCs w:val="24"/>
        </w:rPr>
        <w:t xml:space="preserve"> in </w:t>
      </w:r>
      <w:proofErr w:type="spellStart"/>
      <w:r w:rsidRPr="004D1ACF">
        <w:rPr>
          <w:rFonts w:ascii="Times New Roman" w:hAnsi="Times New Roman" w:cs="Times New Roman"/>
          <w:sz w:val="24"/>
          <w:szCs w:val="24"/>
        </w:rPr>
        <w:t>Recht</w:t>
      </w:r>
      <w:proofErr w:type="spellEnd"/>
      <w:r w:rsidRPr="004D1ACF">
        <w:rPr>
          <w:rFonts w:ascii="Times New Roman" w:hAnsi="Times New Roman" w:cs="Times New Roman"/>
          <w:sz w:val="24"/>
          <w:szCs w:val="24"/>
        </w:rPr>
        <w:t xml:space="preserve"> und Praxis </w:t>
      </w:r>
    </w:p>
    <w:p w:rsidR="00E90963" w:rsidRDefault="00E90963" w:rsidP="00E90963">
      <w:pPr>
        <w:pStyle w:val="Paragraphedeliste"/>
        <w:numPr>
          <w:ilvl w:val="0"/>
          <w:numId w:val="3"/>
        </w:numPr>
        <w:spacing w:before="240" w:after="0"/>
        <w:jc w:val="both"/>
        <w:rPr>
          <w:rFonts w:ascii="Times New Roman" w:hAnsi="Times New Roman" w:cs="Times New Roman"/>
          <w:sz w:val="24"/>
          <w:szCs w:val="24"/>
        </w:rPr>
      </w:pPr>
      <w:proofErr w:type="spellStart"/>
      <w:r w:rsidRPr="004D1ACF">
        <w:rPr>
          <w:rFonts w:ascii="Times New Roman" w:hAnsi="Times New Roman" w:cs="Times New Roman"/>
          <w:sz w:val="24"/>
          <w:szCs w:val="24"/>
        </w:rPr>
        <w:t>Zeitschrift</w:t>
      </w:r>
      <w:proofErr w:type="spellEnd"/>
      <w:r w:rsidRPr="004D1ACF">
        <w:rPr>
          <w:rFonts w:ascii="Times New Roman" w:hAnsi="Times New Roman" w:cs="Times New Roman"/>
          <w:sz w:val="24"/>
          <w:szCs w:val="24"/>
        </w:rPr>
        <w:t xml:space="preserve"> </w:t>
      </w:r>
      <w:proofErr w:type="spellStart"/>
      <w:r w:rsidRPr="004D1ACF">
        <w:rPr>
          <w:rFonts w:ascii="Times New Roman" w:hAnsi="Times New Roman" w:cs="Times New Roman"/>
          <w:sz w:val="24"/>
          <w:szCs w:val="24"/>
        </w:rPr>
        <w:t>für</w:t>
      </w:r>
      <w:proofErr w:type="spellEnd"/>
      <w:r w:rsidRPr="004D1ACF">
        <w:rPr>
          <w:rFonts w:ascii="Times New Roman" w:hAnsi="Times New Roman" w:cs="Times New Roman"/>
          <w:sz w:val="24"/>
          <w:szCs w:val="24"/>
        </w:rPr>
        <w:t xml:space="preserve"> </w:t>
      </w:r>
      <w:proofErr w:type="spellStart"/>
      <w:r w:rsidRPr="004D1ACF">
        <w:rPr>
          <w:rFonts w:ascii="Times New Roman" w:hAnsi="Times New Roman" w:cs="Times New Roman"/>
          <w:sz w:val="24"/>
          <w:szCs w:val="24"/>
        </w:rPr>
        <w:t>angewandte</w:t>
      </w:r>
      <w:proofErr w:type="spellEnd"/>
      <w:r w:rsidRPr="004D1ACF">
        <w:rPr>
          <w:rFonts w:ascii="Times New Roman" w:hAnsi="Times New Roman" w:cs="Times New Roman"/>
          <w:sz w:val="24"/>
          <w:szCs w:val="24"/>
        </w:rPr>
        <w:t xml:space="preserve"> </w:t>
      </w:r>
      <w:proofErr w:type="spellStart"/>
      <w:r w:rsidRPr="004D1ACF">
        <w:rPr>
          <w:rFonts w:ascii="Times New Roman" w:hAnsi="Times New Roman" w:cs="Times New Roman"/>
          <w:sz w:val="24"/>
          <w:szCs w:val="24"/>
        </w:rPr>
        <w:t>Umweltforschung</w:t>
      </w:r>
      <w:proofErr w:type="spellEnd"/>
      <w:r w:rsidRPr="004D1ACF">
        <w:rPr>
          <w:rFonts w:ascii="Times New Roman" w:hAnsi="Times New Roman" w:cs="Times New Roman"/>
          <w:sz w:val="24"/>
          <w:szCs w:val="24"/>
        </w:rPr>
        <w:t xml:space="preserve"> </w:t>
      </w:r>
    </w:p>
    <w:p w:rsidR="00710C70" w:rsidRDefault="00E90963" w:rsidP="00E90963">
      <w:pPr>
        <w:pStyle w:val="Paragraphedeliste"/>
        <w:numPr>
          <w:ilvl w:val="0"/>
          <w:numId w:val="3"/>
        </w:numPr>
        <w:spacing w:before="240" w:after="0"/>
        <w:jc w:val="both"/>
        <w:rPr>
          <w:rFonts w:ascii="Times New Roman" w:hAnsi="Times New Roman" w:cs="Times New Roman"/>
          <w:sz w:val="24"/>
          <w:szCs w:val="24"/>
          <w:lang w:val="de-AT"/>
        </w:rPr>
      </w:pPr>
      <w:r w:rsidRPr="00247AAE">
        <w:rPr>
          <w:rFonts w:ascii="Times New Roman" w:hAnsi="Times New Roman" w:cs="Times New Roman"/>
          <w:sz w:val="24"/>
          <w:szCs w:val="24"/>
          <w:lang w:val="de-AT"/>
        </w:rPr>
        <w:t>Zeitschrift für Umweltpolitik und Umweltrecht</w:t>
      </w:r>
    </w:p>
    <w:p w:rsidR="00E90963" w:rsidRPr="00247AAE" w:rsidRDefault="00E90963" w:rsidP="00E90963">
      <w:pPr>
        <w:pStyle w:val="Paragraphedeliste"/>
        <w:numPr>
          <w:ilvl w:val="0"/>
          <w:numId w:val="3"/>
        </w:numPr>
        <w:spacing w:before="240" w:after="0"/>
        <w:jc w:val="both"/>
        <w:rPr>
          <w:rFonts w:ascii="Times New Roman" w:hAnsi="Times New Roman" w:cs="Times New Roman"/>
          <w:sz w:val="24"/>
          <w:szCs w:val="24"/>
          <w:lang w:val="de-AT"/>
        </w:rPr>
      </w:pPr>
      <w:r w:rsidRPr="00247AAE">
        <w:rPr>
          <w:rFonts w:ascii="Times New Roman" w:hAnsi="Times New Roman" w:cs="Times New Roman"/>
          <w:sz w:val="24"/>
          <w:szCs w:val="24"/>
          <w:lang w:val="de-AT"/>
        </w:rPr>
        <w:t xml:space="preserve">Zeitschrift für Umweltrecht </w:t>
      </w:r>
    </w:p>
    <w:p w:rsidR="00E90963" w:rsidRPr="004D1ACF" w:rsidRDefault="00E90963" w:rsidP="00E90963">
      <w:pPr>
        <w:pStyle w:val="Paragraphedeliste"/>
        <w:numPr>
          <w:ilvl w:val="0"/>
          <w:numId w:val="3"/>
        </w:numPr>
        <w:spacing w:before="240" w:after="0"/>
        <w:jc w:val="both"/>
        <w:rPr>
          <w:rFonts w:ascii="Times New Roman" w:hAnsi="Times New Roman" w:cs="Times New Roman"/>
          <w:sz w:val="24"/>
          <w:szCs w:val="24"/>
        </w:rPr>
      </w:pPr>
      <w:r w:rsidRPr="00247AAE">
        <w:rPr>
          <w:rFonts w:ascii="Times New Roman" w:hAnsi="Times New Roman" w:cs="Times New Roman"/>
          <w:sz w:val="24"/>
          <w:szCs w:val="24"/>
          <w:lang w:val="de-AT"/>
        </w:rPr>
        <w:t xml:space="preserve"> </w:t>
      </w:r>
      <w:proofErr w:type="spellStart"/>
      <w:r w:rsidRPr="004D1ACF">
        <w:rPr>
          <w:rFonts w:ascii="Times New Roman" w:hAnsi="Times New Roman" w:cs="Times New Roman"/>
          <w:sz w:val="24"/>
          <w:szCs w:val="24"/>
        </w:rPr>
        <w:t>Zeitschrift</w:t>
      </w:r>
      <w:proofErr w:type="spellEnd"/>
      <w:r w:rsidRPr="004D1ACF">
        <w:rPr>
          <w:rFonts w:ascii="Times New Roman" w:hAnsi="Times New Roman" w:cs="Times New Roman"/>
          <w:sz w:val="24"/>
          <w:szCs w:val="24"/>
        </w:rPr>
        <w:t xml:space="preserve"> </w:t>
      </w:r>
      <w:proofErr w:type="spellStart"/>
      <w:r w:rsidRPr="004D1ACF">
        <w:rPr>
          <w:rFonts w:ascii="Times New Roman" w:hAnsi="Times New Roman" w:cs="Times New Roman"/>
          <w:sz w:val="24"/>
          <w:szCs w:val="24"/>
        </w:rPr>
        <w:t>für</w:t>
      </w:r>
      <w:proofErr w:type="spellEnd"/>
      <w:r w:rsidRPr="004D1ACF">
        <w:rPr>
          <w:rFonts w:ascii="Times New Roman" w:hAnsi="Times New Roman" w:cs="Times New Roman"/>
          <w:sz w:val="24"/>
          <w:szCs w:val="24"/>
        </w:rPr>
        <w:t xml:space="preserve"> </w:t>
      </w:r>
      <w:proofErr w:type="spellStart"/>
      <w:r w:rsidRPr="004D1ACF">
        <w:rPr>
          <w:rFonts w:ascii="Times New Roman" w:hAnsi="Times New Roman" w:cs="Times New Roman"/>
          <w:sz w:val="24"/>
          <w:szCs w:val="24"/>
        </w:rPr>
        <w:t>Wasserrecht</w:t>
      </w:r>
      <w:proofErr w:type="spellEnd"/>
      <w:r w:rsidRPr="004D1ACF">
        <w:rPr>
          <w:rFonts w:ascii="Times New Roman" w:hAnsi="Times New Roman" w:cs="Times New Roman"/>
          <w:sz w:val="24"/>
          <w:szCs w:val="24"/>
        </w:rPr>
        <w:t>.</w:t>
      </w:r>
    </w:p>
    <w:p w:rsidR="00E81CC2" w:rsidRDefault="00486A95"/>
    <w:sectPr w:rsidR="00E81CC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6B52D1"/>
    <w:multiLevelType w:val="hybridMultilevel"/>
    <w:tmpl w:val="D7BE52B6"/>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
    <w:nsid w:val="4E3E6F59"/>
    <w:multiLevelType w:val="hybridMultilevel"/>
    <w:tmpl w:val="B94C3672"/>
    <w:lvl w:ilvl="0" w:tplc="E5520BD8">
      <w:start w:val="12"/>
      <w:numFmt w:val="bullet"/>
      <w:lvlText w:val="-"/>
      <w:lvlJc w:val="left"/>
      <w:pPr>
        <w:ind w:left="1080" w:hanging="360"/>
      </w:pPr>
      <w:rPr>
        <w:rFonts w:ascii="Times New Roman" w:eastAsiaTheme="minorHAnsi" w:hAnsi="Times New Roman" w:cs="Times New Roman" w:hint="default"/>
        <w:b/>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nsid w:val="7457090A"/>
    <w:multiLevelType w:val="hybridMultilevel"/>
    <w:tmpl w:val="CF2AF9A0"/>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0963"/>
    <w:rsid w:val="00002DF4"/>
    <w:rsid w:val="00247AAE"/>
    <w:rsid w:val="00486A95"/>
    <w:rsid w:val="0065744C"/>
    <w:rsid w:val="00710C70"/>
    <w:rsid w:val="00945BEF"/>
    <w:rsid w:val="00A2775A"/>
    <w:rsid w:val="00B02C17"/>
    <w:rsid w:val="00B0402B"/>
    <w:rsid w:val="00B11DBD"/>
    <w:rsid w:val="00E90963"/>
    <w:rsid w:val="00FD2FB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963"/>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59"/>
    <w:rsid w:val="00E909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uiPriority w:val="34"/>
    <w:qFormat/>
    <w:rsid w:val="00E90963"/>
    <w:pPr>
      <w:ind w:left="720"/>
      <w:contextualSpacing/>
    </w:pPr>
  </w:style>
  <w:style w:type="paragraph" w:styleId="Sansinterligne">
    <w:name w:val="No Spacing"/>
    <w:uiPriority w:val="1"/>
    <w:qFormat/>
    <w:rsid w:val="00E90963"/>
    <w:pPr>
      <w:spacing w:after="0" w:line="240" w:lineRule="auto"/>
    </w:pPr>
  </w:style>
  <w:style w:type="paragraph" w:styleId="Textedebulles">
    <w:name w:val="Balloon Text"/>
    <w:basedOn w:val="Normal"/>
    <w:link w:val="TextedebullesCar"/>
    <w:uiPriority w:val="99"/>
    <w:semiHidden/>
    <w:unhideWhenUsed/>
    <w:rsid w:val="00E90963"/>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E9096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963"/>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59"/>
    <w:rsid w:val="00E909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uiPriority w:val="34"/>
    <w:qFormat/>
    <w:rsid w:val="00E90963"/>
    <w:pPr>
      <w:ind w:left="720"/>
      <w:contextualSpacing/>
    </w:pPr>
  </w:style>
  <w:style w:type="paragraph" w:styleId="Sansinterligne">
    <w:name w:val="No Spacing"/>
    <w:uiPriority w:val="1"/>
    <w:qFormat/>
    <w:rsid w:val="00E90963"/>
    <w:pPr>
      <w:spacing w:after="0" w:line="240" w:lineRule="auto"/>
    </w:pPr>
  </w:style>
  <w:style w:type="paragraph" w:styleId="Textedebulles">
    <w:name w:val="Balloon Text"/>
    <w:basedOn w:val="Normal"/>
    <w:link w:val="TextedebullesCar"/>
    <w:uiPriority w:val="99"/>
    <w:semiHidden/>
    <w:unhideWhenUsed/>
    <w:rsid w:val="00E90963"/>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E9096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913</Words>
  <Characters>5206</Characters>
  <Application>Microsoft Office Word</Application>
  <DocSecurity>0</DocSecurity>
  <Lines>43</Lines>
  <Paragraphs>12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mcadieux</dc:creator>
  <cp:lastModifiedBy>mcadieux</cp:lastModifiedBy>
  <cp:revision>2</cp:revision>
  <cp:lastPrinted>2015-06-04T19:53:00Z</cp:lastPrinted>
  <dcterms:created xsi:type="dcterms:W3CDTF">2015-06-21T14:17:00Z</dcterms:created>
  <dcterms:modified xsi:type="dcterms:W3CDTF">2015-06-21T14:17:00Z</dcterms:modified>
</cp:coreProperties>
</file>