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876B65" w14:textId="77777777" w:rsidR="00F7471D" w:rsidRDefault="00F7471D" w:rsidP="00F7471D">
      <w:pPr>
        <w:pBdr>
          <w:bottom w:val="double" w:sz="6" w:space="1" w:color="auto"/>
        </w:pBdr>
        <w:rPr>
          <w:rFonts w:ascii="Tahoma" w:hAnsi="Tahoma" w:cs="Tahoma"/>
          <w:b/>
          <w:color w:val="002060"/>
          <w:sz w:val="36"/>
          <w:szCs w:val="28"/>
        </w:rPr>
      </w:pPr>
      <w:r>
        <w:rPr>
          <w:noProof/>
        </w:rPr>
        <w:drawing>
          <wp:inline distT="0" distB="0" distL="0" distR="0" wp14:anchorId="0C087F00" wp14:editId="69B35BE5">
            <wp:extent cx="891540" cy="891540"/>
            <wp:effectExtent l="0" t="0" r="3810" b="3810"/>
            <wp:docPr id="4" name="Picture 4" descr="https://encrypted-tbn2.gstatic.com/images?q=tbn:ANd9GcQz4XziDabMvQchw4wCO-XuRC9pZ7guYKXhLAg1Jr2LyYcTHZ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2.gstatic.com/images?q=tbn:ANd9GcQz4XziDabMvQchw4wCO-XuRC9pZ7guYKXhLAg1Jr2LyYcTHZr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006C4" w14:textId="5B34AB7B" w:rsidR="00F7471D" w:rsidRPr="00F7471D" w:rsidRDefault="00A72A52" w:rsidP="00F7471D">
      <w:pPr>
        <w:pBdr>
          <w:bottom w:val="double" w:sz="6" w:space="1" w:color="auto"/>
        </w:pBdr>
        <w:spacing w:after="0" w:line="240" w:lineRule="auto"/>
        <w:rPr>
          <w:rFonts w:ascii="Tahoma" w:hAnsi="Tahoma" w:cs="Tahoma"/>
          <w:b/>
          <w:smallCaps/>
          <w:color w:val="002060"/>
          <w:sz w:val="56"/>
          <w:szCs w:val="28"/>
        </w:rPr>
      </w:pPr>
      <w:r>
        <w:rPr>
          <w:rFonts w:ascii="Tahoma" w:hAnsi="Tahoma" w:cs="Tahoma"/>
          <w:b/>
          <w:smallCaps/>
          <w:color w:val="002060"/>
          <w:sz w:val="56"/>
          <w:szCs w:val="28"/>
        </w:rPr>
        <w:t>C</w:t>
      </w:r>
      <w:r w:rsidR="00F7471D">
        <w:rPr>
          <w:rFonts w:ascii="Tahoma" w:hAnsi="Tahoma" w:cs="Tahoma"/>
          <w:b/>
          <w:smallCaps/>
          <w:color w:val="002060"/>
          <w:sz w:val="56"/>
          <w:szCs w:val="28"/>
        </w:rPr>
        <w:t>ountry</w:t>
      </w:r>
      <w:r>
        <w:rPr>
          <w:rFonts w:ascii="Tahoma" w:hAnsi="Tahoma" w:cs="Tahoma"/>
          <w:b/>
          <w:smallCaps/>
          <w:color w:val="002060"/>
          <w:sz w:val="56"/>
          <w:szCs w:val="28"/>
        </w:rPr>
        <w:t>/EU</w:t>
      </w:r>
      <w:r w:rsidR="00F7471D">
        <w:rPr>
          <w:rFonts w:ascii="Tahoma" w:hAnsi="Tahoma" w:cs="Tahoma"/>
          <w:b/>
          <w:smallCaps/>
          <w:color w:val="002060"/>
          <w:sz w:val="56"/>
          <w:szCs w:val="28"/>
        </w:rPr>
        <w:t xml:space="preserve"> overview: Climate Negotiations E</w:t>
      </w:r>
      <w:r w:rsidR="00F7471D" w:rsidRPr="00F7471D">
        <w:rPr>
          <w:rFonts w:ascii="Tahoma" w:hAnsi="Tahoma" w:cs="Tahoma"/>
          <w:b/>
          <w:smallCaps/>
          <w:color w:val="002060"/>
          <w:sz w:val="56"/>
          <w:szCs w:val="28"/>
        </w:rPr>
        <w:t>xercise</w:t>
      </w:r>
    </w:p>
    <w:p w14:paraId="4B805775" w14:textId="77777777" w:rsidR="00F7471D" w:rsidRDefault="00F7471D" w:rsidP="00F7471D">
      <w:pPr>
        <w:spacing w:after="0" w:line="240" w:lineRule="auto"/>
        <w:rPr>
          <w:rFonts w:ascii="Arial" w:hAnsi="Arial" w:cs="Arial"/>
          <w:color w:val="002060"/>
          <w:sz w:val="24"/>
          <w:szCs w:val="28"/>
        </w:rPr>
      </w:pPr>
      <w:r w:rsidRPr="00976E7E">
        <w:rPr>
          <w:rFonts w:ascii="Arial" w:hAnsi="Arial" w:cs="Arial"/>
          <w:color w:val="002060"/>
          <w:sz w:val="24"/>
          <w:szCs w:val="28"/>
        </w:rPr>
        <w:t>ESPM169, International Environmental Politics, Fall 2014, Professor Wil Burns</w:t>
      </w:r>
    </w:p>
    <w:p w14:paraId="15A7FD92" w14:textId="77777777" w:rsidR="00F7471D" w:rsidRDefault="00F7471D" w:rsidP="00F7471D">
      <w:pPr>
        <w:spacing w:after="0" w:line="240" w:lineRule="auto"/>
        <w:rPr>
          <w:rFonts w:ascii="Arial" w:hAnsi="Arial" w:cs="Arial"/>
          <w:color w:val="002060"/>
          <w:sz w:val="24"/>
          <w:szCs w:val="28"/>
        </w:rPr>
      </w:pPr>
    </w:p>
    <w:p w14:paraId="68B78A40" w14:textId="77777777" w:rsidR="00F7471D" w:rsidRPr="00F7471D" w:rsidRDefault="00F7471D" w:rsidP="00F7471D">
      <w:pPr>
        <w:spacing w:after="0" w:line="240" w:lineRule="auto"/>
        <w:rPr>
          <w:rFonts w:ascii="Arial" w:hAnsi="Arial" w:cs="Arial"/>
          <w:b/>
          <w:color w:val="002060"/>
          <w:sz w:val="24"/>
          <w:szCs w:val="28"/>
        </w:rPr>
      </w:pPr>
      <w:r w:rsidRPr="00F7471D">
        <w:rPr>
          <w:rFonts w:ascii="Arial" w:hAnsi="Arial" w:cs="Arial"/>
          <w:b/>
          <w:color w:val="002060"/>
          <w:sz w:val="24"/>
          <w:szCs w:val="28"/>
        </w:rPr>
        <w:t>Due Date: October 6</w:t>
      </w:r>
    </w:p>
    <w:p w14:paraId="643FACA3" w14:textId="77777777" w:rsidR="00F7471D" w:rsidRDefault="00F7471D" w:rsidP="00F7471D">
      <w:pPr>
        <w:spacing w:after="0" w:line="240" w:lineRule="auto"/>
        <w:rPr>
          <w:rFonts w:ascii="Arial" w:hAnsi="Arial" w:cs="Arial"/>
          <w:color w:val="002060"/>
          <w:sz w:val="24"/>
          <w:szCs w:val="28"/>
        </w:rPr>
      </w:pPr>
    </w:p>
    <w:p w14:paraId="036145E3" w14:textId="77777777" w:rsidR="00CC4121" w:rsidRDefault="00CC4121" w:rsidP="00F7471D">
      <w:pPr>
        <w:spacing w:after="0" w:line="240" w:lineRule="auto"/>
        <w:rPr>
          <w:rFonts w:ascii="Arial" w:hAnsi="Arial" w:cs="Arial"/>
          <w:color w:val="002060"/>
          <w:sz w:val="24"/>
          <w:szCs w:val="28"/>
        </w:rPr>
      </w:pPr>
    </w:p>
    <w:p w14:paraId="79CEDEED" w14:textId="77777777" w:rsidR="00F7471D" w:rsidRDefault="00F7471D" w:rsidP="00F7471D">
      <w:pPr>
        <w:spacing w:after="0" w:line="240" w:lineRule="auto"/>
        <w:rPr>
          <w:rFonts w:ascii="Arial" w:hAnsi="Arial" w:cs="Arial"/>
          <w:color w:val="002060"/>
          <w:sz w:val="24"/>
          <w:szCs w:val="28"/>
        </w:rPr>
      </w:pPr>
    </w:p>
    <w:p w14:paraId="104B11A7" w14:textId="27FB50FA" w:rsidR="00F7471D" w:rsidRPr="00976E7E" w:rsidRDefault="00F7471D" w:rsidP="00F7471D">
      <w:pPr>
        <w:shd w:val="clear" w:color="auto" w:fill="FFC000"/>
        <w:spacing w:after="0" w:line="240" w:lineRule="auto"/>
        <w:rPr>
          <w:rFonts w:ascii="Arial" w:hAnsi="Arial" w:cs="Arial"/>
          <w:b/>
          <w:color w:val="002060"/>
          <w:sz w:val="32"/>
          <w:szCs w:val="28"/>
        </w:rPr>
      </w:pPr>
      <w:r>
        <w:rPr>
          <w:rFonts w:ascii="Arial" w:hAnsi="Arial" w:cs="Arial"/>
          <w:b/>
          <w:color w:val="002060"/>
          <w:sz w:val="32"/>
          <w:szCs w:val="28"/>
        </w:rPr>
        <w:t xml:space="preserve"> </w:t>
      </w:r>
      <w:r w:rsidR="00A72A52">
        <w:rPr>
          <w:rFonts w:ascii="Arial" w:hAnsi="Arial" w:cs="Arial"/>
          <w:b/>
          <w:color w:val="002060"/>
          <w:sz w:val="32"/>
          <w:szCs w:val="28"/>
        </w:rPr>
        <w:t>Individual Countries</w:t>
      </w:r>
    </w:p>
    <w:p w14:paraId="2AF0E858" w14:textId="77777777" w:rsidR="00F7471D" w:rsidRDefault="00F7471D" w:rsidP="00F7471D">
      <w:pPr>
        <w:spacing w:after="0" w:line="240" w:lineRule="auto"/>
        <w:rPr>
          <w:rFonts w:ascii="Arial" w:hAnsi="Arial" w:cs="Arial"/>
          <w:b/>
          <w:color w:val="002060"/>
          <w:sz w:val="28"/>
          <w:szCs w:val="28"/>
        </w:rPr>
      </w:pPr>
    </w:p>
    <w:p w14:paraId="44CBE56F" w14:textId="67D69DAB" w:rsidR="00A72A52" w:rsidRDefault="00A72A52" w:rsidP="00F7471D">
      <w:pPr>
        <w:spacing w:after="0" w:line="240" w:lineRule="auto"/>
        <w:rPr>
          <w:rFonts w:ascii="Arial" w:hAnsi="Arial" w:cs="Arial"/>
          <w:b/>
          <w:color w:val="002060"/>
          <w:sz w:val="28"/>
          <w:szCs w:val="28"/>
        </w:rPr>
      </w:pPr>
      <w:r>
        <w:rPr>
          <w:rFonts w:ascii="Arial" w:hAnsi="Arial" w:cs="Arial"/>
          <w:b/>
          <w:color w:val="002060"/>
          <w:sz w:val="28"/>
          <w:szCs w:val="28"/>
        </w:rPr>
        <w:t xml:space="preserve">Please briefly answer the following questions; </w:t>
      </w:r>
      <w:r w:rsidRPr="007E55E7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limit your responses to a maximum of 3 </w:t>
      </w:r>
      <w:r w:rsidR="006E3326">
        <w:rPr>
          <w:rFonts w:ascii="Arial" w:hAnsi="Arial" w:cs="Arial"/>
          <w:b/>
          <w:color w:val="002060"/>
          <w:sz w:val="28"/>
          <w:szCs w:val="28"/>
          <w:u w:val="single"/>
        </w:rPr>
        <w:t>double</w:t>
      </w:r>
      <w:bookmarkStart w:id="0" w:name="_GoBack"/>
      <w:bookmarkEnd w:id="0"/>
      <w:r w:rsidR="007E55E7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-spaced </w:t>
      </w:r>
      <w:r w:rsidRPr="007E55E7">
        <w:rPr>
          <w:rFonts w:ascii="Arial" w:hAnsi="Arial" w:cs="Arial"/>
          <w:b/>
          <w:color w:val="002060"/>
          <w:sz w:val="28"/>
          <w:szCs w:val="28"/>
          <w:u w:val="single"/>
        </w:rPr>
        <w:t>pages</w:t>
      </w:r>
      <w:r>
        <w:rPr>
          <w:rFonts w:ascii="Arial" w:hAnsi="Arial" w:cs="Arial"/>
          <w:b/>
          <w:color w:val="002060"/>
          <w:sz w:val="28"/>
          <w:szCs w:val="28"/>
        </w:rPr>
        <w:t>:</w:t>
      </w:r>
    </w:p>
    <w:p w14:paraId="3DFCC543" w14:textId="77777777" w:rsidR="00A72A52" w:rsidRDefault="00A72A52" w:rsidP="00F7471D">
      <w:pPr>
        <w:spacing w:after="0" w:line="240" w:lineRule="auto"/>
        <w:rPr>
          <w:rFonts w:ascii="Arial" w:hAnsi="Arial" w:cs="Arial"/>
          <w:b/>
          <w:color w:val="002060"/>
          <w:sz w:val="28"/>
          <w:szCs w:val="28"/>
        </w:rPr>
      </w:pPr>
    </w:p>
    <w:p w14:paraId="79A1F82C" w14:textId="77777777" w:rsidR="00F7471D" w:rsidRDefault="00F7471D" w:rsidP="00F7471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</w:rPr>
      </w:pPr>
      <w:r w:rsidRPr="00F7471D">
        <w:rPr>
          <w:rFonts w:ascii="Arial" w:hAnsi="Arial" w:cs="Arial"/>
          <w:color w:val="000000"/>
          <w:sz w:val="24"/>
          <w:szCs w:val="24"/>
        </w:rPr>
        <w:t>Your country’s type of political system (e.g. parliamentary democracy, presidential democracy, autocracy etc., current leadership)</w:t>
      </w:r>
    </w:p>
    <w:p w14:paraId="36F9FFD3" w14:textId="58926985" w:rsidR="00A72A52" w:rsidRPr="00F7471D" w:rsidRDefault="00A72A52" w:rsidP="00F7471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Your country’s current leadership, including name of your head of state, party affiliation, number of years in office</w:t>
      </w:r>
    </w:p>
    <w:p w14:paraId="55BAAAA4" w14:textId="0486DDCE" w:rsidR="00F7471D" w:rsidRPr="00F7471D" w:rsidRDefault="00A72A52" w:rsidP="00F7471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The size of your country’s</w:t>
      </w:r>
      <w:r w:rsidR="00F7471D" w:rsidRPr="00F7471D">
        <w:rPr>
          <w:rFonts w:ascii="Arial" w:hAnsi="Arial" w:cs="Arial"/>
          <w:color w:val="000000"/>
          <w:sz w:val="24"/>
          <w:szCs w:val="24"/>
        </w:rPr>
        <w:t xml:space="preserve"> economy (GDP and GDP per capita)</w:t>
      </w:r>
    </w:p>
    <w:p w14:paraId="75313CC0" w14:textId="42C92A46" w:rsidR="00F7471D" w:rsidRPr="00F7471D" w:rsidRDefault="00A72A52" w:rsidP="00F7471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Your country’s</w:t>
      </w:r>
      <w:r w:rsidR="00F7471D" w:rsidRPr="00F7471D">
        <w:rPr>
          <w:rFonts w:ascii="Arial" w:hAnsi="Arial" w:cs="Arial"/>
          <w:color w:val="000000"/>
          <w:sz w:val="24"/>
          <w:szCs w:val="24"/>
        </w:rPr>
        <w:t xml:space="preserve"> population size and growth rate</w:t>
      </w:r>
    </w:p>
    <w:p w14:paraId="7CF49685" w14:textId="77777777" w:rsidR="00F7471D" w:rsidRPr="00F7471D" w:rsidRDefault="00F7471D" w:rsidP="00F7471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</w:rPr>
      </w:pPr>
      <w:r w:rsidRPr="00F7471D">
        <w:rPr>
          <w:rFonts w:ascii="Arial" w:hAnsi="Arial" w:cs="Arial"/>
          <w:color w:val="000000"/>
          <w:sz w:val="24"/>
          <w:szCs w:val="24"/>
        </w:rPr>
        <w:t>Natural resources or economic activity of significance</w:t>
      </w:r>
    </w:p>
    <w:p w14:paraId="4E3F676C" w14:textId="77777777" w:rsidR="00F7471D" w:rsidRPr="00F7471D" w:rsidRDefault="00F7471D" w:rsidP="00F7471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</w:rPr>
      </w:pPr>
      <w:r w:rsidRPr="00F7471D">
        <w:rPr>
          <w:rFonts w:ascii="Arial" w:hAnsi="Arial" w:cs="Arial"/>
          <w:color w:val="000000"/>
          <w:sz w:val="24"/>
          <w:szCs w:val="24"/>
        </w:rPr>
        <w:t>Energy consumption per capita</w:t>
      </w:r>
    </w:p>
    <w:p w14:paraId="716F84DB" w14:textId="77777777" w:rsidR="00F7471D" w:rsidRPr="00F7471D" w:rsidRDefault="00F7471D" w:rsidP="00F7471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</w:rPr>
      </w:pPr>
      <w:r w:rsidRPr="00F7471D">
        <w:rPr>
          <w:rFonts w:ascii="Arial" w:hAnsi="Arial" w:cs="Arial"/>
          <w:color w:val="000000"/>
          <w:sz w:val="24"/>
          <w:szCs w:val="24"/>
        </w:rPr>
        <w:t>Types and quantities of fuel sources available for energy production</w:t>
      </w:r>
    </w:p>
    <w:p w14:paraId="5E48B19B" w14:textId="32BAAC15" w:rsidR="00F7471D" w:rsidRPr="00F7471D" w:rsidRDefault="00F7471D" w:rsidP="00F7471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</w:rPr>
      </w:pPr>
      <w:r w:rsidRPr="00F7471D">
        <w:rPr>
          <w:rFonts w:ascii="Arial" w:hAnsi="Arial" w:cs="Arial"/>
          <w:color w:val="000000"/>
          <w:sz w:val="24"/>
          <w:szCs w:val="24"/>
        </w:rPr>
        <w:t xml:space="preserve">What government ministries or agencies have environmental responsibilities? Does the government appear to have the capacity to </w:t>
      </w:r>
      <w:r w:rsidR="00BA10E6">
        <w:rPr>
          <w:rFonts w:ascii="Arial" w:hAnsi="Arial" w:cs="Arial"/>
          <w:color w:val="000000"/>
          <w:sz w:val="24"/>
          <w:szCs w:val="24"/>
        </w:rPr>
        <w:t xml:space="preserve">effectively </w:t>
      </w:r>
      <w:r w:rsidRPr="00F7471D">
        <w:rPr>
          <w:rFonts w:ascii="Arial" w:hAnsi="Arial" w:cs="Arial"/>
          <w:color w:val="000000"/>
          <w:sz w:val="24"/>
          <w:szCs w:val="24"/>
        </w:rPr>
        <w:t>address environmental problems?</w:t>
      </w:r>
    </w:p>
    <w:p w14:paraId="25D25E74" w14:textId="149DED8D" w:rsidR="00F7471D" w:rsidRPr="00F7471D" w:rsidRDefault="00BA10E6" w:rsidP="00F7471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Does your country</w:t>
      </w:r>
      <w:r w:rsidR="00F7471D" w:rsidRPr="00F7471D">
        <w:rPr>
          <w:rFonts w:ascii="Arial" w:hAnsi="Arial" w:cs="Arial"/>
          <w:color w:val="000000"/>
          <w:sz w:val="24"/>
          <w:szCs w:val="24"/>
        </w:rPr>
        <w:t xml:space="preserve"> have strong civil society actors? For example, does it have a large NGO sector? </w:t>
      </w:r>
    </w:p>
    <w:p w14:paraId="127E4523" w14:textId="3E68771F" w:rsidR="00F7471D" w:rsidRDefault="00BA10E6" w:rsidP="00F7471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How would you categorize your country</w:t>
      </w:r>
      <w:r w:rsidR="00F7471D" w:rsidRPr="00F7471D">
        <w:rPr>
          <w:rFonts w:ascii="Arial" w:hAnsi="Arial" w:cs="Arial"/>
          <w:color w:val="000000"/>
          <w:sz w:val="24"/>
          <w:szCs w:val="24"/>
        </w:rPr>
        <w:t xml:space="preserve"> in terms of its level of</w:t>
      </w:r>
      <w:r>
        <w:rPr>
          <w:rFonts w:ascii="Arial" w:hAnsi="Arial" w:cs="Arial"/>
          <w:color w:val="000000"/>
          <w:sz w:val="24"/>
          <w:szCs w:val="24"/>
        </w:rPr>
        <w:t xml:space="preserve"> development? State briefly why.</w:t>
      </w:r>
    </w:p>
    <w:p w14:paraId="253C43CF" w14:textId="5B2CFA44" w:rsidR="00BA10E6" w:rsidRPr="00F7471D" w:rsidRDefault="00BA10E6" w:rsidP="00F7471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Is your country part of a regional economic and/or political organization (e.g. the Organization of American States, the African Union, or Association of Southeast Asian Nations).</w:t>
      </w:r>
    </w:p>
    <w:p w14:paraId="112EFDA6" w14:textId="77777777" w:rsidR="00F7471D" w:rsidRDefault="00F7471D" w:rsidP="00F7471D">
      <w:pPr>
        <w:rPr>
          <w:rFonts w:ascii="Arial" w:hAnsi="Arial" w:cs="Arial"/>
          <w:sz w:val="24"/>
          <w:szCs w:val="24"/>
        </w:rPr>
      </w:pPr>
    </w:p>
    <w:p w14:paraId="2DE6514B" w14:textId="2A2FCC92" w:rsidR="00A72A52" w:rsidRPr="00976E7E" w:rsidRDefault="00A72A52" w:rsidP="00A72A52">
      <w:pPr>
        <w:shd w:val="clear" w:color="auto" w:fill="FFC000"/>
        <w:spacing w:after="0" w:line="240" w:lineRule="auto"/>
        <w:rPr>
          <w:rFonts w:ascii="Arial" w:hAnsi="Arial" w:cs="Arial"/>
          <w:b/>
          <w:color w:val="002060"/>
          <w:sz w:val="32"/>
          <w:szCs w:val="28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>
        <w:rPr>
          <w:rFonts w:ascii="Arial" w:hAnsi="Arial" w:cs="Arial"/>
          <w:b/>
          <w:color w:val="002060"/>
          <w:sz w:val="32"/>
          <w:szCs w:val="28"/>
        </w:rPr>
        <w:t>European Union</w:t>
      </w:r>
      <w:r w:rsidR="009B6477">
        <w:rPr>
          <w:rFonts w:ascii="Arial" w:hAnsi="Arial" w:cs="Arial"/>
          <w:b/>
          <w:color w:val="002060"/>
          <w:sz w:val="32"/>
          <w:szCs w:val="28"/>
        </w:rPr>
        <w:t xml:space="preserve"> </w:t>
      </w:r>
    </w:p>
    <w:p w14:paraId="0653C38E" w14:textId="77777777" w:rsidR="00A72A52" w:rsidRDefault="00A72A52" w:rsidP="00F7471D">
      <w:pPr>
        <w:rPr>
          <w:rFonts w:ascii="Arial" w:hAnsi="Arial" w:cs="Arial"/>
          <w:sz w:val="24"/>
          <w:szCs w:val="24"/>
        </w:rPr>
      </w:pPr>
    </w:p>
    <w:p w14:paraId="06C7C99F" w14:textId="30F2C792" w:rsidR="009B6477" w:rsidRDefault="009B6477" w:rsidP="009B647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Note: a good starting point for research on the EU is Chapter 7 of your text.</w:t>
      </w:r>
    </w:p>
    <w:p w14:paraId="658B6D73" w14:textId="77777777" w:rsidR="009B6477" w:rsidRDefault="009B6477" w:rsidP="009B6477">
      <w:pPr>
        <w:rPr>
          <w:rFonts w:ascii="Arial" w:hAnsi="Arial" w:cs="Arial"/>
          <w:sz w:val="24"/>
          <w:szCs w:val="24"/>
        </w:rPr>
      </w:pPr>
    </w:p>
    <w:p w14:paraId="3403E959" w14:textId="77777777" w:rsidR="009B6477" w:rsidRDefault="009B6477" w:rsidP="009B6477">
      <w:pPr>
        <w:spacing w:after="0" w:line="240" w:lineRule="auto"/>
        <w:rPr>
          <w:rFonts w:ascii="Arial" w:hAnsi="Arial" w:cs="Arial"/>
          <w:b/>
          <w:color w:val="002060"/>
          <w:sz w:val="28"/>
          <w:szCs w:val="28"/>
        </w:rPr>
      </w:pPr>
      <w:r>
        <w:rPr>
          <w:rFonts w:ascii="Arial" w:hAnsi="Arial" w:cs="Arial"/>
          <w:b/>
          <w:color w:val="002060"/>
          <w:sz w:val="28"/>
          <w:szCs w:val="28"/>
        </w:rPr>
        <w:t>Please briefly answer the following questions; limit your responses to a maximum of 3 pages:</w:t>
      </w:r>
    </w:p>
    <w:p w14:paraId="6789E1C9" w14:textId="77777777" w:rsidR="00BA10E6" w:rsidRDefault="00BA10E6" w:rsidP="009B6477">
      <w:pPr>
        <w:rPr>
          <w:rFonts w:ascii="Arial" w:hAnsi="Arial" w:cs="Arial"/>
          <w:sz w:val="24"/>
          <w:szCs w:val="24"/>
        </w:rPr>
      </w:pPr>
    </w:p>
    <w:p w14:paraId="151BC763" w14:textId="06CD28B4" w:rsidR="009B6477" w:rsidRDefault="00BC1DEF" w:rsidP="00BC1DE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political structure of the European Union, including how environmental issues </w:t>
      </w:r>
      <w:r w:rsidR="00CC4121">
        <w:rPr>
          <w:rFonts w:ascii="Arial" w:hAnsi="Arial" w:cs="Arial"/>
          <w:sz w:val="24"/>
          <w:szCs w:val="24"/>
        </w:rPr>
        <w:t>are deliberated upon and decided in the European Union;</w:t>
      </w:r>
    </w:p>
    <w:p w14:paraId="260772D5" w14:textId="3A5EF8B0" w:rsidR="00CC4121" w:rsidRDefault="00CC4121" w:rsidP="00BC1DE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EU Commission’s leadership</w:t>
      </w:r>
    </w:p>
    <w:p w14:paraId="0F08FA5C" w14:textId="3F919E04" w:rsidR="00CC4121" w:rsidRPr="00F7471D" w:rsidRDefault="00CC4121" w:rsidP="00CC4121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The size of the EU’s</w:t>
      </w:r>
      <w:r w:rsidRPr="00F7471D">
        <w:rPr>
          <w:rFonts w:ascii="Arial" w:hAnsi="Arial" w:cs="Arial"/>
          <w:color w:val="000000"/>
          <w:sz w:val="24"/>
          <w:szCs w:val="24"/>
        </w:rPr>
        <w:t xml:space="preserve"> economy (GDP and GDP per capita)</w:t>
      </w:r>
    </w:p>
    <w:p w14:paraId="6679587D" w14:textId="2856E694" w:rsidR="00CC4121" w:rsidRPr="00F7471D" w:rsidRDefault="00CC4121" w:rsidP="00CC4121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The EU’s </w:t>
      </w:r>
      <w:r w:rsidRPr="00F7471D">
        <w:rPr>
          <w:rFonts w:ascii="Arial" w:hAnsi="Arial" w:cs="Arial"/>
          <w:color w:val="000000"/>
          <w:sz w:val="24"/>
          <w:szCs w:val="24"/>
        </w:rPr>
        <w:t xml:space="preserve"> population size and growth rate</w:t>
      </w:r>
    </w:p>
    <w:p w14:paraId="58448EAC" w14:textId="77777777" w:rsidR="00CC4121" w:rsidRPr="00F7471D" w:rsidRDefault="00CC4121" w:rsidP="00CC4121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 w:rsidRPr="00F7471D">
        <w:rPr>
          <w:rFonts w:ascii="Arial" w:hAnsi="Arial" w:cs="Arial"/>
          <w:color w:val="000000"/>
          <w:sz w:val="24"/>
          <w:szCs w:val="24"/>
        </w:rPr>
        <w:t>Natural resources or economic activity of significance</w:t>
      </w:r>
    </w:p>
    <w:p w14:paraId="59223F77" w14:textId="4125611A" w:rsidR="00CC4121" w:rsidRPr="00F7471D" w:rsidRDefault="00CC4121" w:rsidP="00CC4121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 w:rsidRPr="00F7471D">
        <w:rPr>
          <w:rFonts w:ascii="Arial" w:hAnsi="Arial" w:cs="Arial"/>
          <w:color w:val="000000"/>
          <w:sz w:val="24"/>
          <w:szCs w:val="24"/>
        </w:rPr>
        <w:t>Energy consumption per capita</w:t>
      </w:r>
      <w:r>
        <w:rPr>
          <w:rFonts w:ascii="Arial" w:hAnsi="Arial" w:cs="Arial"/>
          <w:color w:val="000000"/>
          <w:sz w:val="24"/>
          <w:szCs w:val="24"/>
        </w:rPr>
        <w:t xml:space="preserve"> in EU States (if not a complete list, at least a cross-section representing both the original EU-15 States and some of the new members</w:t>
      </w:r>
    </w:p>
    <w:p w14:paraId="11E9900D" w14:textId="0DA080BD" w:rsidR="00CC4121" w:rsidRPr="00F7471D" w:rsidRDefault="00CC4121" w:rsidP="00CC4121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 w:rsidRPr="00F7471D">
        <w:rPr>
          <w:rFonts w:ascii="Arial" w:hAnsi="Arial" w:cs="Arial"/>
          <w:color w:val="000000"/>
          <w:sz w:val="24"/>
          <w:szCs w:val="24"/>
        </w:rPr>
        <w:t>Types and quantities of fuel sources</w:t>
      </w:r>
      <w:r>
        <w:rPr>
          <w:rFonts w:ascii="Arial" w:hAnsi="Arial" w:cs="Arial"/>
          <w:color w:val="000000"/>
          <w:sz w:val="24"/>
          <w:szCs w:val="24"/>
        </w:rPr>
        <w:t xml:space="preserve"> available for energy production</w:t>
      </w:r>
    </w:p>
    <w:p w14:paraId="4847F1B4" w14:textId="5C8F3B86" w:rsidR="00CC4121" w:rsidRPr="00F7471D" w:rsidRDefault="00CC4121" w:rsidP="00CC4121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Capacity of the EU to effectively address environmental issues</w:t>
      </w:r>
    </w:p>
    <w:p w14:paraId="0B105BF6" w14:textId="633F77AE" w:rsidR="00CC4121" w:rsidRPr="00F7471D" w:rsidRDefault="00CC4121" w:rsidP="00CC4121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Does the EU</w:t>
      </w:r>
      <w:r w:rsidRPr="00F7471D">
        <w:rPr>
          <w:rFonts w:ascii="Arial" w:hAnsi="Arial" w:cs="Arial"/>
          <w:color w:val="000000"/>
          <w:sz w:val="24"/>
          <w:szCs w:val="24"/>
        </w:rPr>
        <w:t xml:space="preserve"> have strong civil society actors? For example, does it have a large NGO sector? </w:t>
      </w:r>
    </w:p>
    <w:p w14:paraId="0DA4B07B" w14:textId="1FA178F3" w:rsidR="00CC4121" w:rsidRDefault="00CC4121" w:rsidP="00CC4121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How would you categorize the EU</w:t>
      </w:r>
      <w:r w:rsidRPr="00F7471D">
        <w:rPr>
          <w:rFonts w:ascii="Arial" w:hAnsi="Arial" w:cs="Arial"/>
          <w:color w:val="000000"/>
          <w:sz w:val="24"/>
          <w:szCs w:val="24"/>
        </w:rPr>
        <w:t xml:space="preserve"> in terms of its level of</w:t>
      </w:r>
      <w:r>
        <w:rPr>
          <w:rFonts w:ascii="Arial" w:hAnsi="Arial" w:cs="Arial"/>
          <w:color w:val="000000"/>
          <w:sz w:val="24"/>
          <w:szCs w:val="24"/>
        </w:rPr>
        <w:t xml:space="preserve"> development? State briefly why.</w:t>
      </w:r>
    </w:p>
    <w:p w14:paraId="2BD23599" w14:textId="2E90C84F" w:rsidR="00CC4121" w:rsidRPr="00CC4121" w:rsidRDefault="00CC4121" w:rsidP="00CC4121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How unified is the EU in terms of addressing environmental issues?</w:t>
      </w:r>
    </w:p>
    <w:p w14:paraId="52C58A0B" w14:textId="77777777" w:rsidR="004C61CF" w:rsidRDefault="006E3326"/>
    <w:sectPr w:rsidR="004C61CF" w:rsidSect="00F747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8ADC6" w14:textId="77777777" w:rsidR="00CC4121" w:rsidRDefault="00CC4121" w:rsidP="00CC4121">
      <w:pPr>
        <w:spacing w:after="0" w:line="240" w:lineRule="auto"/>
      </w:pPr>
      <w:r>
        <w:separator/>
      </w:r>
    </w:p>
  </w:endnote>
  <w:endnote w:type="continuationSeparator" w:id="0">
    <w:p w14:paraId="3E47FA0E" w14:textId="77777777" w:rsidR="00CC4121" w:rsidRDefault="00CC4121" w:rsidP="00CC4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CDFECE" w14:textId="77777777" w:rsidR="00CC4121" w:rsidRDefault="00CC412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1460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F1AD73" w14:textId="230E6509" w:rsidR="00CC4121" w:rsidRDefault="00CC412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332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81FF3D" w14:textId="77777777" w:rsidR="00CC4121" w:rsidRDefault="00CC412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A097EF" w14:textId="77777777" w:rsidR="00CC4121" w:rsidRDefault="00CC41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749AB3" w14:textId="77777777" w:rsidR="00CC4121" w:rsidRDefault="00CC4121" w:rsidP="00CC4121">
      <w:pPr>
        <w:spacing w:after="0" w:line="240" w:lineRule="auto"/>
      </w:pPr>
      <w:r>
        <w:separator/>
      </w:r>
    </w:p>
  </w:footnote>
  <w:footnote w:type="continuationSeparator" w:id="0">
    <w:p w14:paraId="6A49B5B6" w14:textId="77777777" w:rsidR="00CC4121" w:rsidRDefault="00CC4121" w:rsidP="00CC41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C0203" w14:textId="77777777" w:rsidR="00CC4121" w:rsidRDefault="00CC412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40865" w14:textId="77777777" w:rsidR="00CC4121" w:rsidRDefault="00CC412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EE20EC" w14:textId="77777777" w:rsidR="00CC4121" w:rsidRDefault="00CC412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A1D8C"/>
    <w:multiLevelType w:val="hybridMultilevel"/>
    <w:tmpl w:val="6A0A71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E7F15"/>
    <w:multiLevelType w:val="hybridMultilevel"/>
    <w:tmpl w:val="2146FA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160890"/>
    <w:multiLevelType w:val="hybridMultilevel"/>
    <w:tmpl w:val="51F476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A26059"/>
    <w:multiLevelType w:val="hybridMultilevel"/>
    <w:tmpl w:val="C9F670EA"/>
    <w:lvl w:ilvl="0" w:tplc="07B4E13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71D"/>
    <w:rsid w:val="006E3326"/>
    <w:rsid w:val="007E55E7"/>
    <w:rsid w:val="009B6477"/>
    <w:rsid w:val="00A72A52"/>
    <w:rsid w:val="00AE03C5"/>
    <w:rsid w:val="00BA10E6"/>
    <w:rsid w:val="00BC1DEF"/>
    <w:rsid w:val="00C627A1"/>
    <w:rsid w:val="00CC4121"/>
    <w:rsid w:val="00F7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3D872"/>
  <w15:chartTrackingRefBased/>
  <w15:docId w15:val="{E0F82C88-3930-404A-860F-14D4DD5E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7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7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41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121"/>
  </w:style>
  <w:style w:type="paragraph" w:styleId="Footer">
    <w:name w:val="footer"/>
    <w:basedOn w:val="Normal"/>
    <w:link w:val="FooterChar"/>
    <w:uiPriority w:val="99"/>
    <w:unhideWhenUsed/>
    <w:rsid w:val="00CC41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1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Wil Burns</dc:creator>
  <cp:keywords/>
  <dc:description/>
  <cp:lastModifiedBy>Dr. Wil Burns</cp:lastModifiedBy>
  <cp:revision>4</cp:revision>
  <dcterms:created xsi:type="dcterms:W3CDTF">2014-09-03T00:42:00Z</dcterms:created>
  <dcterms:modified xsi:type="dcterms:W3CDTF">2014-09-03T21:35:00Z</dcterms:modified>
</cp:coreProperties>
</file>